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8F" w:rsidRPr="0024133F" w:rsidRDefault="00AF058F" w:rsidP="00AF058F">
      <w:pPr>
        <w:spacing w:after="0"/>
        <w:jc w:val="center"/>
        <w:rPr>
          <w:b/>
          <w:bCs/>
          <w:sz w:val="24"/>
          <w:szCs w:val="24"/>
        </w:rPr>
      </w:pPr>
      <w:r w:rsidRPr="0024133F">
        <w:rPr>
          <w:rFonts w:hint="cs"/>
          <w:b/>
          <w:bCs/>
          <w:sz w:val="24"/>
          <w:szCs w:val="24"/>
          <w:cs/>
        </w:rPr>
        <w:t>भारत सरकार</w:t>
      </w:r>
    </w:p>
    <w:p w:rsidR="00AF058F" w:rsidRPr="0024133F" w:rsidRDefault="00AF058F" w:rsidP="00AF058F">
      <w:pPr>
        <w:spacing w:after="0"/>
        <w:jc w:val="center"/>
        <w:rPr>
          <w:b/>
          <w:bCs/>
          <w:sz w:val="24"/>
          <w:szCs w:val="24"/>
        </w:rPr>
      </w:pPr>
      <w:r w:rsidRPr="0024133F">
        <w:rPr>
          <w:rFonts w:hint="cs"/>
          <w:b/>
          <w:bCs/>
          <w:sz w:val="24"/>
          <w:szCs w:val="24"/>
          <w:cs/>
        </w:rPr>
        <w:t>कृषि मंत्रालय</w:t>
      </w:r>
    </w:p>
    <w:p w:rsidR="00AF058F" w:rsidRPr="0078005F" w:rsidRDefault="00AF058F" w:rsidP="00AF058F">
      <w:pPr>
        <w:spacing w:after="0"/>
        <w:jc w:val="center"/>
        <w:rPr>
          <w:b/>
          <w:bCs/>
          <w:sz w:val="24"/>
          <w:szCs w:val="24"/>
        </w:rPr>
      </w:pPr>
      <w:r w:rsidRPr="0078005F">
        <w:rPr>
          <w:rFonts w:hint="cs"/>
          <w:b/>
          <w:bCs/>
          <w:sz w:val="24"/>
          <w:szCs w:val="24"/>
          <w:cs/>
        </w:rPr>
        <w:t>कृषि एवं सहकारिता विभाग</w:t>
      </w:r>
    </w:p>
    <w:p w:rsidR="00AF058F" w:rsidRPr="0078005F" w:rsidRDefault="00AF058F" w:rsidP="00AF058F">
      <w:pPr>
        <w:spacing w:after="0"/>
        <w:jc w:val="center"/>
        <w:rPr>
          <w:b/>
          <w:bCs/>
          <w:sz w:val="24"/>
          <w:szCs w:val="24"/>
        </w:rPr>
      </w:pPr>
      <w:r w:rsidRPr="0078005F">
        <w:rPr>
          <w:rFonts w:hint="cs"/>
          <w:b/>
          <w:bCs/>
          <w:sz w:val="24"/>
          <w:szCs w:val="24"/>
          <w:cs/>
        </w:rPr>
        <w:t>राज्‍य सभा</w:t>
      </w:r>
    </w:p>
    <w:p w:rsidR="00AF058F" w:rsidRPr="0078005F" w:rsidRDefault="00AF058F" w:rsidP="00AF058F">
      <w:pPr>
        <w:spacing w:after="0" w:line="240" w:lineRule="auto"/>
        <w:jc w:val="center"/>
        <w:rPr>
          <w:b/>
          <w:bCs/>
          <w:sz w:val="24"/>
          <w:szCs w:val="24"/>
        </w:rPr>
      </w:pPr>
      <w:r w:rsidRPr="0078005F">
        <w:rPr>
          <w:rFonts w:hint="cs"/>
          <w:b/>
          <w:bCs/>
          <w:sz w:val="24"/>
          <w:szCs w:val="24"/>
          <w:cs/>
        </w:rPr>
        <w:t>अतारांकित प्रश्‍न सं.</w:t>
      </w:r>
      <w:r w:rsidRPr="0078005F">
        <w:rPr>
          <w:b/>
          <w:bCs/>
          <w:sz w:val="24"/>
          <w:szCs w:val="24"/>
        </w:rPr>
        <w:t xml:space="preserve">  1088</w:t>
      </w:r>
    </w:p>
    <w:p w:rsidR="00AF058F" w:rsidRPr="0078005F" w:rsidRDefault="00AF058F" w:rsidP="00AF058F">
      <w:pPr>
        <w:spacing w:after="0" w:line="240" w:lineRule="auto"/>
        <w:jc w:val="center"/>
        <w:rPr>
          <w:b/>
          <w:bCs/>
          <w:sz w:val="24"/>
          <w:szCs w:val="24"/>
        </w:rPr>
      </w:pPr>
      <w:r w:rsidRPr="0078005F">
        <w:rPr>
          <w:b/>
          <w:bCs/>
          <w:sz w:val="24"/>
          <w:szCs w:val="24"/>
        </w:rPr>
        <w:t>23</w:t>
      </w:r>
      <w:r w:rsidRPr="0078005F">
        <w:rPr>
          <w:rFonts w:hint="cs"/>
          <w:b/>
          <w:bCs/>
          <w:sz w:val="24"/>
          <w:szCs w:val="24"/>
          <w:cs/>
        </w:rPr>
        <w:t xml:space="preserve"> मार्च</w:t>
      </w:r>
      <w:r w:rsidRPr="0078005F">
        <w:rPr>
          <w:rFonts w:hint="cs"/>
          <w:b/>
          <w:bCs/>
          <w:sz w:val="24"/>
          <w:szCs w:val="24"/>
        </w:rPr>
        <w:t>,</w:t>
      </w:r>
      <w:r w:rsidRPr="0078005F">
        <w:rPr>
          <w:rFonts w:hint="cs"/>
          <w:b/>
          <w:bCs/>
          <w:sz w:val="24"/>
          <w:szCs w:val="24"/>
          <w:cs/>
        </w:rPr>
        <w:t xml:space="preserve"> 2012 को उत्‍तरार्थ</w:t>
      </w:r>
    </w:p>
    <w:p w:rsidR="00AF058F" w:rsidRPr="0078005F" w:rsidRDefault="00AF058F" w:rsidP="00AF058F">
      <w:pPr>
        <w:spacing w:after="0" w:line="240" w:lineRule="auto"/>
        <w:rPr>
          <w:b/>
          <w:bCs/>
          <w:sz w:val="24"/>
          <w:szCs w:val="24"/>
        </w:rPr>
      </w:pPr>
    </w:p>
    <w:p w:rsidR="00AF058F" w:rsidRPr="0078005F" w:rsidRDefault="00AF058F" w:rsidP="00AF058F">
      <w:pPr>
        <w:spacing w:after="0" w:line="240" w:lineRule="auto"/>
        <w:jc w:val="center"/>
        <w:rPr>
          <w:b/>
          <w:bCs/>
          <w:sz w:val="24"/>
          <w:szCs w:val="24"/>
        </w:rPr>
      </w:pPr>
    </w:p>
    <w:p w:rsidR="00AF058F" w:rsidRPr="0078005F" w:rsidRDefault="00AF058F" w:rsidP="00AF058F">
      <w:pPr>
        <w:spacing w:after="0" w:line="240" w:lineRule="auto"/>
        <w:jc w:val="center"/>
        <w:rPr>
          <w:b/>
          <w:bCs/>
          <w:sz w:val="24"/>
          <w:szCs w:val="24"/>
        </w:rPr>
      </w:pPr>
    </w:p>
    <w:p w:rsidR="00AF058F" w:rsidRPr="0078005F" w:rsidRDefault="00AF058F" w:rsidP="00AF058F">
      <w:pPr>
        <w:spacing w:after="0" w:line="240" w:lineRule="auto"/>
        <w:rPr>
          <w:b/>
          <w:bCs/>
          <w:sz w:val="24"/>
          <w:szCs w:val="24"/>
          <w:cs/>
        </w:rPr>
      </w:pPr>
      <w:r w:rsidRPr="0078005F">
        <w:rPr>
          <w:rFonts w:hint="cs"/>
          <w:b/>
          <w:bCs/>
          <w:sz w:val="24"/>
          <w:szCs w:val="24"/>
          <w:cs/>
        </w:rPr>
        <w:t>विषय:</w:t>
      </w:r>
      <w:r w:rsidRPr="0078005F">
        <w:rPr>
          <w:b/>
          <w:bCs/>
          <w:sz w:val="24"/>
          <w:szCs w:val="24"/>
        </w:rPr>
        <w:tab/>
      </w:r>
      <w:r w:rsidRPr="0078005F">
        <w:rPr>
          <w:rFonts w:hint="cs"/>
          <w:b/>
          <w:bCs/>
          <w:sz w:val="24"/>
          <w:szCs w:val="24"/>
          <w:cs/>
        </w:rPr>
        <w:t xml:space="preserve">संविधान के भाग-9 ख का पारण </w:t>
      </w:r>
    </w:p>
    <w:p w:rsidR="00AF058F" w:rsidRPr="0078005F" w:rsidRDefault="00AF058F" w:rsidP="00AF058F">
      <w:pPr>
        <w:spacing w:after="0" w:line="240" w:lineRule="auto"/>
        <w:rPr>
          <w:b/>
          <w:bCs/>
          <w:sz w:val="24"/>
          <w:szCs w:val="24"/>
        </w:rPr>
      </w:pPr>
      <w:r w:rsidRPr="0078005F">
        <w:rPr>
          <w:b/>
          <w:bCs/>
          <w:sz w:val="24"/>
          <w:szCs w:val="24"/>
        </w:rPr>
        <w:t>1088</w:t>
      </w:r>
      <w:r w:rsidRPr="0078005F">
        <w:rPr>
          <w:rFonts w:hint="cs"/>
          <w:b/>
          <w:bCs/>
          <w:sz w:val="24"/>
          <w:szCs w:val="24"/>
          <w:cs/>
        </w:rPr>
        <w:tab/>
        <w:t>श्री मणि शंकर अय्यर:</w:t>
      </w:r>
    </w:p>
    <w:p w:rsidR="00AF058F" w:rsidRPr="00061B87" w:rsidRDefault="00AF058F" w:rsidP="00AF058F">
      <w:pPr>
        <w:spacing w:after="0" w:line="240" w:lineRule="auto"/>
        <w:rPr>
          <w:b/>
          <w:bCs/>
        </w:rPr>
      </w:pPr>
    </w:p>
    <w:p w:rsidR="00AF058F" w:rsidRPr="004F2194" w:rsidRDefault="00AF058F" w:rsidP="00AF058F">
      <w:pPr>
        <w:jc w:val="both"/>
        <w:rPr>
          <w:sz w:val="24"/>
          <w:szCs w:val="24"/>
        </w:rPr>
      </w:pPr>
      <w:r>
        <w:rPr>
          <w:rFonts w:hint="cs"/>
          <w:cs/>
        </w:rPr>
        <w:tab/>
      </w:r>
      <w:r w:rsidRPr="004F2194">
        <w:rPr>
          <w:rFonts w:hint="cs"/>
          <w:sz w:val="24"/>
          <w:szCs w:val="24"/>
          <w:cs/>
        </w:rPr>
        <w:t xml:space="preserve">क्‍या कृषि मंत्री यह बताने की कृपा करेंगें कि क्‍या सहकारी समितियों से संबंधित संविधान के भाग-9 ख का पारण पूर्व प्रधान मंत्री श्री राजीव गांधी द्वारा यथा कल्‍पित ग्रामीण भारत के समग्र विकास को सुनिश्‍चित करने के उद्देश्‍य से पंचायतों के विकास और कल्‍याण कार्यों सहित सहकारी समितियों के आर्थिक क्रियाकलापों में समन्‍वयन करने के लिए लाभदायक होगा </w:t>
      </w:r>
      <w:r w:rsidRPr="004F2194">
        <w:rPr>
          <w:sz w:val="24"/>
          <w:szCs w:val="24"/>
        </w:rPr>
        <w:t>?</w:t>
      </w:r>
    </w:p>
    <w:p w:rsidR="00AF058F" w:rsidRPr="00E23273" w:rsidRDefault="00AF058F" w:rsidP="00AF058F">
      <w:pPr>
        <w:spacing w:after="0"/>
        <w:jc w:val="center"/>
        <w:rPr>
          <w:b/>
          <w:bCs/>
          <w:sz w:val="24"/>
          <w:szCs w:val="24"/>
          <w:u w:val="single"/>
        </w:rPr>
      </w:pPr>
      <w:r w:rsidRPr="00E23273">
        <w:rPr>
          <w:rFonts w:hint="cs"/>
          <w:b/>
          <w:bCs/>
          <w:sz w:val="24"/>
          <w:szCs w:val="24"/>
          <w:u w:val="single"/>
          <w:cs/>
        </w:rPr>
        <w:t>उत्‍तर</w:t>
      </w:r>
    </w:p>
    <w:p w:rsidR="00EC1F99" w:rsidRPr="00EC1F99" w:rsidRDefault="00EC1F99" w:rsidP="00EC1F99">
      <w:pPr>
        <w:spacing w:after="0"/>
        <w:jc w:val="center"/>
        <w:rPr>
          <w:b/>
          <w:bCs/>
          <w:sz w:val="24"/>
          <w:szCs w:val="24"/>
          <w:u w:val="single"/>
        </w:rPr>
      </w:pPr>
      <w:r w:rsidRPr="00EC1F99">
        <w:rPr>
          <w:b/>
          <w:bCs/>
          <w:sz w:val="24"/>
          <w:szCs w:val="24"/>
          <w:u w:val="single"/>
          <w:cs/>
        </w:rPr>
        <w:t>कृषि एवं खाद्य प्रसंस्‍करण उद्योग मंत्रालय में राज्‍य मंत्री (डॉं. चरण दास महन्‍त)</w:t>
      </w:r>
    </w:p>
    <w:p w:rsidR="00AF058F" w:rsidRPr="00804546" w:rsidRDefault="00AF058F" w:rsidP="00AF058F">
      <w:pPr>
        <w:spacing w:after="0" w:line="240" w:lineRule="auto"/>
        <w:jc w:val="center"/>
        <w:rPr>
          <w:u w:val="single"/>
        </w:rPr>
      </w:pPr>
    </w:p>
    <w:p w:rsidR="00AF058F" w:rsidRPr="0022448D" w:rsidRDefault="00AF058F" w:rsidP="00AF058F">
      <w:pPr>
        <w:pStyle w:val="BodyText"/>
        <w:ind w:firstLine="360"/>
        <w:jc w:val="both"/>
        <w:rPr>
          <w:rFonts w:asciiTheme="minorBidi" w:hAnsiTheme="minorBidi" w:cstheme="minorBidi"/>
          <w:cs/>
          <w:lang w:bidi="hi-IN"/>
        </w:rPr>
      </w:pPr>
      <w:r w:rsidRPr="0022448D">
        <w:rPr>
          <w:rFonts w:asciiTheme="minorBidi" w:hAnsiTheme="minorBidi" w:cstheme="minorBidi" w:hint="cs"/>
          <w:cs/>
          <w:lang w:bidi="hi-IN"/>
        </w:rPr>
        <w:t xml:space="preserve">संविधान </w:t>
      </w:r>
      <w:r>
        <w:rPr>
          <w:rFonts w:asciiTheme="minorBidi" w:hAnsiTheme="minorBidi" w:cstheme="minorBidi" w:hint="cs"/>
          <w:cs/>
          <w:lang w:bidi="hi-IN"/>
        </w:rPr>
        <w:t>(सत्‍तानवेंवां संशोधन) अधिनियम</w:t>
      </w:r>
      <w:r>
        <w:rPr>
          <w:rFonts w:asciiTheme="minorBidi" w:hAnsiTheme="minorBidi" w:cstheme="minorBidi" w:hint="cs"/>
          <w:lang w:bidi="hi-IN"/>
        </w:rPr>
        <w:t>,</w:t>
      </w:r>
      <w:r>
        <w:rPr>
          <w:rFonts w:asciiTheme="minorBidi" w:hAnsiTheme="minorBidi" w:cstheme="minorBidi" w:hint="cs"/>
          <w:cs/>
          <w:lang w:bidi="hi-IN"/>
        </w:rPr>
        <w:t xml:space="preserve"> 2011 के भाग </w:t>
      </w:r>
      <w:r>
        <w:rPr>
          <w:rFonts w:asciiTheme="minorBidi" w:hAnsiTheme="minorBidi" w:cstheme="minorBidi"/>
          <w:lang w:bidi="hi-IN"/>
        </w:rPr>
        <w:t>IX</w:t>
      </w:r>
      <w:r>
        <w:rPr>
          <w:rFonts w:asciiTheme="minorBidi" w:hAnsiTheme="minorBidi" w:cstheme="minorBidi" w:hint="cs"/>
          <w:cs/>
          <w:lang w:bidi="hi-IN"/>
        </w:rPr>
        <w:t>ख में अन्‍य बातों के साथ-साथ निम्‍न प्रावधान है:-</w:t>
      </w:r>
    </w:p>
    <w:p w:rsidR="00AF058F" w:rsidRPr="00CE11F4" w:rsidRDefault="00AF058F" w:rsidP="00AF058F">
      <w:pPr>
        <w:pStyle w:val="BodyText"/>
        <w:numPr>
          <w:ilvl w:val="0"/>
          <w:numId w:val="1"/>
        </w:numPr>
        <w:jc w:val="both"/>
        <w:rPr>
          <w:rFonts w:asciiTheme="minorBidi" w:hAnsiTheme="minorBidi" w:cstheme="minorBidi"/>
          <w:lang w:bidi="hi-IN"/>
        </w:rPr>
      </w:pPr>
      <w:r>
        <w:rPr>
          <w:rFonts w:asciiTheme="minorBidi" w:hAnsiTheme="minorBidi" w:cstheme="minorBidi" w:hint="cs"/>
          <w:cs/>
          <w:lang w:bidi="hi-IN"/>
        </w:rPr>
        <w:t>स्‍वैच्‍छिक निर्माण</w:t>
      </w:r>
      <w:r>
        <w:rPr>
          <w:rFonts w:asciiTheme="minorBidi" w:hAnsiTheme="minorBidi" w:cstheme="minorBidi" w:hint="cs"/>
          <w:lang w:bidi="hi-IN"/>
        </w:rPr>
        <w:t>,</w:t>
      </w:r>
      <w:r>
        <w:rPr>
          <w:rFonts w:asciiTheme="minorBidi" w:hAnsiTheme="minorBidi" w:cstheme="minorBidi" w:hint="cs"/>
          <w:cs/>
          <w:lang w:bidi="hi-IN"/>
        </w:rPr>
        <w:t xml:space="preserve"> </w:t>
      </w:r>
      <w:r w:rsidRPr="00CE11F4">
        <w:rPr>
          <w:rFonts w:asciiTheme="minorBidi" w:hAnsiTheme="minorBidi" w:cstheme="minorBidi" w:hint="cs"/>
          <w:cs/>
          <w:lang w:bidi="hi-IN"/>
        </w:rPr>
        <w:t>लोकतांत्रिक सदस्‍य-नियंत्रण</w:t>
      </w:r>
      <w:r w:rsidRPr="00CE11F4">
        <w:rPr>
          <w:rFonts w:asciiTheme="minorBidi" w:hAnsiTheme="minorBidi" w:cstheme="minorBidi" w:hint="cs"/>
          <w:lang w:bidi="hi-IN"/>
        </w:rPr>
        <w:t>,</w:t>
      </w:r>
      <w:r w:rsidRPr="00CE11F4">
        <w:rPr>
          <w:rFonts w:asciiTheme="minorBidi" w:hAnsiTheme="minorBidi" w:cstheme="minorBidi" w:hint="cs"/>
          <w:cs/>
          <w:lang w:bidi="hi-IN"/>
        </w:rPr>
        <w:t xml:space="preserve"> सदस्‍य-आर्थिक भागीदारी और स्‍वायत्‍त कार्यप्रणाली के सिद्धांतों</w:t>
      </w:r>
      <w:r>
        <w:rPr>
          <w:rFonts w:asciiTheme="minorBidi" w:hAnsiTheme="minorBidi" w:cstheme="minorBidi" w:hint="cs"/>
          <w:cs/>
          <w:lang w:bidi="hi-IN"/>
        </w:rPr>
        <w:t xml:space="preserve"> के आधार पर सहकारी सोसायटियों का</w:t>
      </w:r>
      <w:r w:rsidRPr="00CE11F4">
        <w:rPr>
          <w:rFonts w:asciiTheme="minorBidi" w:hAnsiTheme="minorBidi" w:cstheme="minorBidi" w:hint="cs"/>
          <w:cs/>
          <w:lang w:bidi="hi-IN"/>
        </w:rPr>
        <w:t xml:space="preserve"> निगमीकरण</w:t>
      </w:r>
      <w:r w:rsidRPr="00CE11F4">
        <w:rPr>
          <w:rFonts w:asciiTheme="minorBidi" w:hAnsiTheme="minorBidi" w:cstheme="minorBidi" w:hint="cs"/>
          <w:lang w:bidi="hi-IN"/>
        </w:rPr>
        <w:t>,</w:t>
      </w:r>
      <w:r w:rsidRPr="00CE11F4">
        <w:rPr>
          <w:rFonts w:asciiTheme="minorBidi" w:hAnsiTheme="minorBidi" w:cstheme="minorBidi" w:hint="cs"/>
          <w:cs/>
          <w:lang w:bidi="hi-IN"/>
        </w:rPr>
        <w:t xml:space="preserve"> विनियमन तथा बंद </w:t>
      </w:r>
      <w:r>
        <w:rPr>
          <w:rFonts w:asciiTheme="minorBidi" w:hAnsiTheme="minorBidi" w:cstheme="minorBidi" w:hint="cs"/>
          <w:cs/>
          <w:lang w:bidi="hi-IN"/>
        </w:rPr>
        <w:t xml:space="preserve">किया जाना </w:t>
      </w:r>
      <w:r w:rsidRPr="00CE11F4">
        <w:rPr>
          <w:rFonts w:asciiTheme="minorBidi" w:hAnsiTheme="minorBidi" w:cstheme="minorBidi" w:hint="cs"/>
          <w:cs/>
          <w:lang w:bidi="hi-IN"/>
        </w:rPr>
        <w:t>।</w:t>
      </w:r>
    </w:p>
    <w:p w:rsidR="00AF058F" w:rsidRPr="00CE11F4" w:rsidRDefault="00AF058F" w:rsidP="00AF058F">
      <w:pPr>
        <w:pStyle w:val="BodyText"/>
        <w:numPr>
          <w:ilvl w:val="0"/>
          <w:numId w:val="1"/>
        </w:numPr>
        <w:jc w:val="both"/>
        <w:rPr>
          <w:rFonts w:asciiTheme="minorBidi" w:hAnsiTheme="minorBidi" w:cstheme="minorBidi"/>
          <w:lang w:bidi="hi-IN"/>
        </w:rPr>
      </w:pPr>
      <w:r w:rsidRPr="00CE11F4">
        <w:rPr>
          <w:rFonts w:cstheme="minorBidi" w:hint="cs"/>
          <w:cs/>
          <w:lang w:bidi="hi-IN"/>
        </w:rPr>
        <w:t>एक सहकारी सोसायटी के निदेशकों की अधिकतम संख्‍या</w:t>
      </w:r>
      <w:r w:rsidRPr="00CE11F4">
        <w:rPr>
          <w:rFonts w:asciiTheme="minorBidi" w:hAnsiTheme="minorBidi" w:cstheme="minorBidi"/>
          <w:cs/>
          <w:lang w:bidi="hi-IN"/>
        </w:rPr>
        <w:t xml:space="preserve"> विनिर्दिष्‍ट</w:t>
      </w:r>
      <w:r w:rsidRPr="00CE11F4">
        <w:rPr>
          <w:rFonts w:asciiTheme="minorBidi" w:hAnsiTheme="minorBidi" w:cstheme="minorBidi" w:hint="cs"/>
          <w:cs/>
          <w:lang w:bidi="hi-IN"/>
        </w:rPr>
        <w:t xml:space="preserve"> करना जो इक्‍कीस सदस्‍यों से अधिक न हो।</w:t>
      </w:r>
    </w:p>
    <w:p w:rsidR="00AF058F" w:rsidRPr="00CE11F4" w:rsidRDefault="00AF058F" w:rsidP="00AF058F">
      <w:pPr>
        <w:pStyle w:val="BodyText"/>
        <w:numPr>
          <w:ilvl w:val="0"/>
          <w:numId w:val="1"/>
        </w:numPr>
        <w:jc w:val="both"/>
        <w:rPr>
          <w:rFonts w:asciiTheme="minorBidi" w:hAnsiTheme="minorBidi" w:cstheme="minorBidi"/>
          <w:lang w:bidi="hi-IN"/>
        </w:rPr>
      </w:pPr>
      <w:r w:rsidRPr="00CE11F4">
        <w:rPr>
          <w:rFonts w:asciiTheme="minorBidi" w:hAnsiTheme="minorBidi" w:cstheme="minorBidi" w:hint="cs"/>
          <w:cs/>
          <w:lang w:bidi="hi-IN"/>
        </w:rPr>
        <w:t>बोर्ड और उसके पदधारियों के चुने गए सदस्‍यों के संबंध में चुनाव की तारीख से पांच वर्षों के निर्धारित कार्यकाल तथा सहकारी सोसायटी के</w:t>
      </w:r>
      <w:r>
        <w:rPr>
          <w:rFonts w:asciiTheme="minorBidi" w:hAnsiTheme="minorBidi" w:cstheme="minorBidi" w:hint="cs"/>
          <w:cs/>
          <w:lang w:bidi="hi-IN"/>
        </w:rPr>
        <w:t xml:space="preserve"> चुनाव कराने हेतु एक प्राधिकरण </w:t>
      </w:r>
      <w:r w:rsidRPr="00CE11F4">
        <w:rPr>
          <w:rFonts w:asciiTheme="minorBidi" w:hAnsiTheme="minorBidi" w:cstheme="minorBidi" w:hint="cs"/>
          <w:cs/>
          <w:lang w:bidi="hi-IN"/>
        </w:rPr>
        <w:t>अथवा निकाय का प्रावधान किया जाना</w:t>
      </w:r>
      <w:r>
        <w:rPr>
          <w:rFonts w:asciiTheme="minorBidi" w:hAnsiTheme="minorBidi" w:cstheme="minorBidi" w:hint="cs"/>
          <w:cs/>
          <w:lang w:bidi="hi-IN"/>
        </w:rPr>
        <w:t>।</w:t>
      </w:r>
    </w:p>
    <w:p w:rsidR="00AF058F" w:rsidRPr="00CE11F4" w:rsidRDefault="00AF058F" w:rsidP="00AF058F">
      <w:pPr>
        <w:pStyle w:val="BodyText"/>
        <w:numPr>
          <w:ilvl w:val="0"/>
          <w:numId w:val="1"/>
        </w:numPr>
        <w:jc w:val="both"/>
        <w:rPr>
          <w:rFonts w:asciiTheme="minorBidi" w:hAnsiTheme="minorBidi" w:cstheme="minorBidi"/>
          <w:lang w:bidi="hi-IN"/>
        </w:rPr>
      </w:pPr>
      <w:r w:rsidRPr="00CE11F4">
        <w:rPr>
          <w:rFonts w:asciiTheme="minorBidi" w:hAnsiTheme="minorBidi" w:cstheme="minorBidi" w:hint="cs"/>
          <w:cs/>
          <w:lang w:bidi="hi-IN"/>
        </w:rPr>
        <w:lastRenderedPageBreak/>
        <w:t>छह माह की अधिकतम समय सीमा का प्रावधान किया जाना जिसके दौरा</w:t>
      </w:r>
      <w:r>
        <w:rPr>
          <w:rFonts w:asciiTheme="minorBidi" w:hAnsiTheme="minorBidi" w:cstheme="minorBidi" w:hint="cs"/>
          <w:cs/>
          <w:lang w:bidi="hi-IN"/>
        </w:rPr>
        <w:t>न सहकारी सोसायटी के निदेशक मंडल</w:t>
      </w:r>
      <w:r w:rsidRPr="00CE11F4">
        <w:rPr>
          <w:rFonts w:asciiTheme="minorBidi" w:hAnsiTheme="minorBidi" w:cstheme="minorBidi" w:hint="cs"/>
          <w:cs/>
          <w:lang w:bidi="hi-IN"/>
        </w:rPr>
        <w:t xml:space="preserve"> को अधिक्रमण अथवा</w:t>
      </w:r>
      <w:r>
        <w:rPr>
          <w:rFonts w:asciiTheme="minorBidi" w:hAnsiTheme="minorBidi" w:cstheme="minorBidi" w:hint="cs"/>
          <w:cs/>
          <w:lang w:bidi="hi-IN"/>
        </w:rPr>
        <w:t xml:space="preserve"> स्‍थगन</w:t>
      </w:r>
      <w:r w:rsidRPr="00CE11F4">
        <w:rPr>
          <w:rFonts w:asciiTheme="minorBidi" w:hAnsiTheme="minorBidi" w:cstheme="minorBidi" w:hint="cs"/>
          <w:cs/>
          <w:lang w:bidi="hi-IN"/>
        </w:rPr>
        <w:t xml:space="preserve"> के अधीन रखा जा सकता है।</w:t>
      </w:r>
    </w:p>
    <w:p w:rsidR="00AF058F" w:rsidRPr="00CE11F4" w:rsidRDefault="00AF058F" w:rsidP="00AF058F">
      <w:pPr>
        <w:pStyle w:val="BodyText"/>
        <w:numPr>
          <w:ilvl w:val="0"/>
          <w:numId w:val="1"/>
        </w:numPr>
        <w:jc w:val="both"/>
        <w:rPr>
          <w:rFonts w:asciiTheme="minorBidi" w:hAnsiTheme="minorBidi" w:cstheme="minorBidi"/>
          <w:lang w:bidi="hi-IN"/>
        </w:rPr>
      </w:pPr>
      <w:r>
        <w:rPr>
          <w:rFonts w:asciiTheme="minorBidi" w:hAnsiTheme="minorBidi" w:cstheme="minorBidi" w:hint="cs"/>
          <w:cs/>
          <w:lang w:bidi="hi-IN"/>
        </w:rPr>
        <w:t>स्‍वतंत्र व्‍यावसायिक लेखा परीक्षा</w:t>
      </w:r>
      <w:r w:rsidRPr="00CE11F4">
        <w:rPr>
          <w:rFonts w:asciiTheme="minorBidi" w:hAnsiTheme="minorBidi" w:cstheme="minorBidi" w:hint="cs"/>
          <w:cs/>
          <w:lang w:bidi="hi-IN"/>
        </w:rPr>
        <w:t xml:space="preserve"> का प्रावधान किया जाना</w:t>
      </w:r>
      <w:r>
        <w:rPr>
          <w:rFonts w:asciiTheme="minorBidi" w:hAnsiTheme="minorBidi" w:cstheme="minorBidi" w:hint="cs"/>
          <w:cs/>
          <w:lang w:bidi="hi-IN"/>
        </w:rPr>
        <w:t>।</w:t>
      </w:r>
    </w:p>
    <w:p w:rsidR="00AF058F" w:rsidRPr="00CE11F4" w:rsidRDefault="00AF058F" w:rsidP="00AF058F">
      <w:pPr>
        <w:pStyle w:val="BodyText"/>
        <w:numPr>
          <w:ilvl w:val="0"/>
          <w:numId w:val="1"/>
        </w:numPr>
        <w:jc w:val="both"/>
        <w:rPr>
          <w:rFonts w:asciiTheme="minorBidi" w:hAnsiTheme="minorBidi" w:cstheme="minorBidi"/>
          <w:lang w:bidi="hi-IN"/>
        </w:rPr>
      </w:pPr>
      <w:r w:rsidRPr="00CE11F4">
        <w:rPr>
          <w:rFonts w:asciiTheme="minorBidi" w:hAnsiTheme="minorBidi" w:cstheme="minorBidi" w:hint="cs"/>
          <w:cs/>
          <w:lang w:bidi="hi-IN"/>
        </w:rPr>
        <w:t>सहकारी सोसायटी के सदस्‍यों के लिए सूचना का अधिकार का प्रावधान किया जाना</w:t>
      </w:r>
      <w:r>
        <w:rPr>
          <w:rFonts w:asciiTheme="minorBidi" w:hAnsiTheme="minorBidi" w:cstheme="minorBidi" w:hint="cs"/>
          <w:cs/>
          <w:lang w:bidi="hi-IN"/>
        </w:rPr>
        <w:t>।</w:t>
      </w:r>
    </w:p>
    <w:p w:rsidR="00AF058F" w:rsidRPr="00CE11F4" w:rsidRDefault="00AF058F" w:rsidP="00AF058F">
      <w:pPr>
        <w:pStyle w:val="BodyText"/>
        <w:numPr>
          <w:ilvl w:val="0"/>
          <w:numId w:val="1"/>
        </w:numPr>
        <w:jc w:val="both"/>
        <w:rPr>
          <w:rFonts w:asciiTheme="minorBidi" w:hAnsiTheme="minorBidi" w:cstheme="minorBidi"/>
          <w:lang w:bidi="hi-IN"/>
        </w:rPr>
      </w:pPr>
      <w:r w:rsidRPr="00CE11F4">
        <w:rPr>
          <w:rFonts w:asciiTheme="minorBidi" w:hAnsiTheme="minorBidi" w:cstheme="minorBidi" w:hint="cs"/>
          <w:cs/>
          <w:lang w:bidi="hi-IN"/>
        </w:rPr>
        <w:t>सहकारी सोसायटियों के कार्यकलापों और लेखों की आवधिक रिपोर्टें प्राप्‍त करने के लिए राज्‍य सरकारों को अधिकार दिया जाना।</w:t>
      </w:r>
    </w:p>
    <w:p w:rsidR="00AF058F" w:rsidRDefault="00AF058F" w:rsidP="00AF058F">
      <w:pPr>
        <w:pStyle w:val="BodyText"/>
        <w:numPr>
          <w:ilvl w:val="0"/>
          <w:numId w:val="1"/>
        </w:numPr>
        <w:ind w:left="567"/>
        <w:jc w:val="both"/>
        <w:rPr>
          <w:rFonts w:asciiTheme="minorBidi" w:hAnsiTheme="minorBidi" w:cstheme="minorBidi"/>
          <w:lang w:bidi="hi-IN"/>
        </w:rPr>
      </w:pPr>
      <w:r>
        <w:rPr>
          <w:rFonts w:asciiTheme="minorBidi" w:hAnsiTheme="minorBidi" w:cstheme="minorBidi" w:hint="cs"/>
          <w:cs/>
          <w:lang w:bidi="hi-IN"/>
        </w:rPr>
        <w:t>प्रत्‍येक</w:t>
      </w:r>
      <w:r w:rsidRPr="00CE11F4">
        <w:rPr>
          <w:rFonts w:asciiTheme="minorBidi" w:hAnsiTheme="minorBidi" w:cstheme="minorBidi" w:hint="cs"/>
          <w:cs/>
          <w:lang w:bidi="hi-IN"/>
        </w:rPr>
        <w:t xml:space="preserve"> सहकारी सोसायटी के बोर्ड में अनुसूचित जातियों अथवा अनुसूचित जन जातियों </w:t>
      </w:r>
      <w:r>
        <w:rPr>
          <w:rFonts w:asciiTheme="minorBidi" w:hAnsiTheme="minorBidi" w:cstheme="minorBidi" w:hint="cs"/>
          <w:cs/>
          <w:lang w:bidi="hi-IN"/>
        </w:rPr>
        <w:t xml:space="preserve"> </w:t>
      </w:r>
      <w:r w:rsidRPr="00CE11F4">
        <w:rPr>
          <w:rFonts w:asciiTheme="minorBidi" w:hAnsiTheme="minorBidi" w:cstheme="minorBidi" w:hint="cs"/>
          <w:cs/>
          <w:lang w:bidi="hi-IN"/>
        </w:rPr>
        <w:t>के लिए एक सीट तथा महिलाओं के लिए दो सीटों</w:t>
      </w:r>
      <w:r>
        <w:rPr>
          <w:rFonts w:asciiTheme="minorBidi" w:hAnsiTheme="minorBidi" w:cstheme="minorBidi" w:hint="cs"/>
          <w:cs/>
          <w:lang w:bidi="hi-IN"/>
        </w:rPr>
        <w:t xml:space="preserve"> जिनमें ऐसी श्रेणियों से वैयक्‍तिक रूप में सदस्‍य रखे जाते हों</w:t>
      </w:r>
      <w:r>
        <w:rPr>
          <w:rFonts w:asciiTheme="minorBidi" w:hAnsiTheme="minorBidi" w:cstheme="minorBidi" w:hint="cs"/>
          <w:lang w:bidi="hi-IN"/>
        </w:rPr>
        <w:t>,</w:t>
      </w:r>
      <w:r w:rsidRPr="00CE11F4">
        <w:rPr>
          <w:rFonts w:asciiTheme="minorBidi" w:hAnsiTheme="minorBidi" w:cstheme="minorBidi" w:hint="cs"/>
          <w:cs/>
          <w:lang w:bidi="hi-IN"/>
        </w:rPr>
        <w:t xml:space="preserve"> के आरक्षण का प्रावधान</w:t>
      </w:r>
      <w:r>
        <w:rPr>
          <w:rFonts w:asciiTheme="minorBidi" w:hAnsiTheme="minorBidi" w:cstheme="minorBidi" w:hint="cs"/>
          <w:cs/>
          <w:lang w:bidi="hi-IN"/>
        </w:rPr>
        <w:t>।</w:t>
      </w:r>
    </w:p>
    <w:p w:rsidR="00AF058F" w:rsidRPr="006F329F" w:rsidRDefault="00AF058F" w:rsidP="00AF058F">
      <w:pPr>
        <w:pStyle w:val="BodyText"/>
        <w:numPr>
          <w:ilvl w:val="0"/>
          <w:numId w:val="1"/>
        </w:numPr>
        <w:jc w:val="both"/>
        <w:rPr>
          <w:rFonts w:asciiTheme="minorBidi" w:hAnsiTheme="minorBidi" w:cstheme="minorBidi"/>
          <w:lang w:bidi="hi-IN"/>
        </w:rPr>
      </w:pPr>
      <w:r>
        <w:rPr>
          <w:rFonts w:asciiTheme="minorBidi" w:hAnsiTheme="minorBidi" w:cstheme="minorBidi" w:hint="cs"/>
          <w:cs/>
          <w:lang w:bidi="hi-IN"/>
        </w:rPr>
        <w:t>सहकारी सोसायटियों</w:t>
      </w:r>
      <w:r w:rsidRPr="006F329F">
        <w:rPr>
          <w:rFonts w:asciiTheme="minorBidi" w:hAnsiTheme="minorBidi" w:cstheme="minorBidi" w:hint="cs"/>
          <w:cs/>
          <w:lang w:bidi="hi-IN"/>
        </w:rPr>
        <w:t xml:space="preserve"> के संबंध में अपराधों और इस प्रकार के अपराधों के संबंध में दण्‍ड का प्रावधान करना</w:t>
      </w:r>
      <w:r>
        <w:rPr>
          <w:rFonts w:asciiTheme="minorBidi" w:hAnsiTheme="minorBidi" w:cstheme="minorBidi" w:hint="cs"/>
          <w:cs/>
          <w:lang w:bidi="hi-IN"/>
        </w:rPr>
        <w:t>।</w:t>
      </w:r>
    </w:p>
    <w:p w:rsidR="00AF058F" w:rsidRDefault="00AF058F" w:rsidP="00AF058F">
      <w:pPr>
        <w:pStyle w:val="BodyText"/>
        <w:jc w:val="both"/>
        <w:rPr>
          <w:rFonts w:asciiTheme="minorBidi" w:hAnsiTheme="minorBidi" w:cstheme="minorBidi"/>
          <w:cs/>
          <w:lang w:bidi="hi-IN"/>
        </w:rPr>
      </w:pPr>
      <w:r>
        <w:rPr>
          <w:rFonts w:asciiTheme="minorBidi" w:hAnsiTheme="minorBidi" w:cstheme="minorBidi" w:hint="cs"/>
          <w:cs/>
          <w:lang w:bidi="hi-IN"/>
        </w:rPr>
        <w:t xml:space="preserve">      यह प्रत्‍याशा है कि ये प्रावधान न केवल सहकारी सोसायटियों के स्‍वायत्‍त एवं लोकतांत्रिक कार्यकरण को</w:t>
      </w:r>
      <w:r>
        <w:rPr>
          <w:rFonts w:asciiTheme="minorBidi" w:hAnsiTheme="minorBidi" w:cstheme="minorBidi" w:hint="cs"/>
          <w:lang w:bidi="hi-IN"/>
        </w:rPr>
        <w:t>,</w:t>
      </w:r>
      <w:r>
        <w:rPr>
          <w:rFonts w:asciiTheme="minorBidi" w:hAnsiTheme="minorBidi" w:cstheme="minorBidi" w:hint="cs"/>
          <w:cs/>
          <w:lang w:bidi="hi-IN"/>
        </w:rPr>
        <w:t xml:space="preserve"> बल्‍कि सदस्‍यों एवं अन्‍य पणधारियों के प्रति प्रबंधन की जवाबदेही भी सुनिश्‍चित करेगा । इसलिए सहकारी सोसायटियों से संबंधित उक्‍त अधिनियम के भाग </w:t>
      </w:r>
      <w:r>
        <w:rPr>
          <w:rFonts w:asciiTheme="minorBidi" w:hAnsiTheme="minorBidi" w:cstheme="minorBidi"/>
          <w:lang w:bidi="hi-IN"/>
        </w:rPr>
        <w:t>IX</w:t>
      </w:r>
      <w:r>
        <w:rPr>
          <w:rFonts w:asciiTheme="minorBidi" w:hAnsiTheme="minorBidi" w:cstheme="minorBidi"/>
          <w:cs/>
          <w:lang w:bidi="hi-IN"/>
        </w:rPr>
        <w:t>ख</w:t>
      </w:r>
      <w:r>
        <w:rPr>
          <w:rFonts w:asciiTheme="minorBidi" w:hAnsiTheme="minorBidi" w:cstheme="minorBidi" w:hint="cs"/>
          <w:cs/>
          <w:lang w:bidi="hi-IN"/>
        </w:rPr>
        <w:t xml:space="preserve"> को पारित किए जाने से सहकारी सोसायटियों के आर्थिक कार्यकलापों को प्रोत्‍साहन मिलेगा जिससे ग्रामीण भारत की प्रगति में मदद मिलेगी ।</w:t>
      </w:r>
    </w:p>
    <w:p w:rsidR="00AF058F" w:rsidRDefault="00AF058F" w:rsidP="00AF058F">
      <w:pPr>
        <w:spacing w:after="0" w:line="240" w:lineRule="auto"/>
      </w:pPr>
    </w:p>
    <w:p w:rsidR="00AF058F" w:rsidRDefault="00AF058F" w:rsidP="00AF058F">
      <w:pPr>
        <w:spacing w:after="0" w:line="240" w:lineRule="auto"/>
      </w:pPr>
      <w:r>
        <w:rPr>
          <w:rFonts w:hint="cs"/>
          <w:cs/>
        </w:rPr>
        <w:t xml:space="preserve"> </w:t>
      </w:r>
    </w:p>
    <w:p w:rsidR="00AF058F" w:rsidRDefault="00AF058F" w:rsidP="00AF058F">
      <w:pPr>
        <w:spacing w:after="0"/>
        <w:jc w:val="center"/>
        <w:rPr>
          <w:b/>
          <w:bCs/>
        </w:rPr>
      </w:pPr>
      <w:r>
        <w:rPr>
          <w:rFonts w:hint="cs"/>
          <w:b/>
          <w:bCs/>
          <w:cs/>
        </w:rPr>
        <w:t>*******</w:t>
      </w: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AF058F" w:rsidRDefault="00AF058F" w:rsidP="00AF058F">
      <w:pPr>
        <w:spacing w:after="0"/>
        <w:jc w:val="center"/>
        <w:rPr>
          <w:b/>
          <w:bCs/>
        </w:rPr>
      </w:pPr>
    </w:p>
    <w:p w:rsidR="00723348" w:rsidRDefault="00723348"/>
    <w:sectPr w:rsidR="00723348" w:rsidSect="008C1E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9EE"/>
    <w:multiLevelType w:val="hybridMultilevel"/>
    <w:tmpl w:val="A1DC059C"/>
    <w:lvl w:ilvl="0" w:tplc="9F1CA446">
      <w:start w:val="1"/>
      <w:numFmt w:val="lowerRoman"/>
      <w:lvlText w:val="%1)"/>
      <w:lvlJc w:val="left"/>
      <w:pPr>
        <w:ind w:left="720" w:hanging="360"/>
      </w:pPr>
      <w:rPr>
        <w:rFonts w:asciiTheme="minorBidi" w:eastAsia="Times New Roman" w:hAnsiTheme="minorBid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F058F"/>
    <w:rsid w:val="00723348"/>
    <w:rsid w:val="008C1E68"/>
    <w:rsid w:val="00AF058F"/>
    <w:rsid w:val="00EC1F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058F"/>
    <w:pPr>
      <w:widowControl w:val="0"/>
      <w:autoSpaceDN w:val="0"/>
      <w:adjustRightInd w:val="0"/>
      <w:spacing w:after="120" w:line="240" w:lineRule="auto"/>
    </w:pPr>
    <w:rPr>
      <w:rFonts w:ascii="Times New Roman" w:eastAsia="Times New Roman" w:hAnsi="Times New Roman" w:cs="Tahoma"/>
      <w:sz w:val="24"/>
      <w:szCs w:val="24"/>
      <w:lang w:eastAsia="en-IN" w:bidi="ar-SA"/>
    </w:rPr>
  </w:style>
  <w:style w:type="character" w:customStyle="1" w:styleId="BodyTextChar">
    <w:name w:val="Body Text Char"/>
    <w:basedOn w:val="DefaultParagraphFont"/>
    <w:link w:val="BodyText"/>
    <w:uiPriority w:val="99"/>
    <w:rsid w:val="00AF058F"/>
    <w:rPr>
      <w:rFonts w:ascii="Times New Roman" w:eastAsia="Times New Roman" w:hAnsi="Times New Roman" w:cs="Tahoma"/>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4631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2012-03-22T07:00:00Z</dcterms:created>
  <dcterms:modified xsi:type="dcterms:W3CDTF">2012-03-22T07:42:00Z</dcterms:modified>
</cp:coreProperties>
</file>