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सरकार</w:t>
      </w: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मंत्रालय</w:t>
      </w: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अतारांकित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प्रश्न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</w:t>
      </w:r>
      <w:r w:rsidRPr="0020734B">
        <w:rPr>
          <w:rFonts w:ascii="Dev-Eng Natraj New Unicode" w:hAnsi="Dev-Eng Natraj New Unicode"/>
          <w:b/>
          <w:bCs/>
        </w:rPr>
        <w:t xml:space="preserve">0 36 </w:t>
      </w: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 xml:space="preserve">22.11.2011 </w:t>
      </w:r>
      <w:r w:rsidRPr="0020734B">
        <w:rPr>
          <w:rFonts w:ascii="Dev-Eng Natraj New Unicode" w:hAnsi="Dev-Eng Natraj New Unicode"/>
          <w:b/>
          <w:bCs/>
          <w:cs/>
        </w:rPr>
        <w:t>को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उत्तर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के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लिए</w:t>
      </w:r>
    </w:p>
    <w:p w:rsidR="00F4021D" w:rsidRPr="0020734B" w:rsidRDefault="00F4021D" w:rsidP="00F4021D">
      <w:pPr>
        <w:rPr>
          <w:rFonts w:ascii="Dev-Eng Natraj New Unicode" w:hAnsi="Dev-Eng Natraj New Unicode"/>
        </w:rPr>
      </w:pP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''</w:t>
      </w:r>
      <w:r w:rsidRPr="0020734B">
        <w:rPr>
          <w:rFonts w:ascii="Dev-Eng Natraj New Unicode" w:hAnsi="Dev-Eng Natraj New Unicode"/>
          <w:b/>
          <w:bCs/>
          <w:cs/>
        </w:rPr>
        <w:t>देश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में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बाघ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रिजर्वों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विस्तार</w:t>
      </w:r>
      <w:r w:rsidRPr="0020734B">
        <w:rPr>
          <w:rFonts w:ascii="Dev-Eng Natraj New Unicode" w:hAnsi="Dev-Eng Natraj New Unicode"/>
          <w:b/>
          <w:bCs/>
        </w:rPr>
        <w:t>''</w:t>
      </w:r>
    </w:p>
    <w:p w:rsidR="00F4021D" w:rsidRPr="0020734B" w:rsidRDefault="00F4021D" w:rsidP="00F4021D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 xml:space="preserve">36.  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रामचन्द्र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खूंटिआ</w:t>
      </w:r>
      <w:r w:rsidRPr="0020734B">
        <w:rPr>
          <w:rFonts w:ascii="Dev-Eng Natraj New Unicode" w:hAnsi="Dev-Eng Natraj New Unicode"/>
          <w:b/>
          <w:bCs/>
        </w:rPr>
        <w:t xml:space="preserve">: </w:t>
      </w:r>
    </w:p>
    <w:p w:rsidR="00F4021D" w:rsidRPr="0020734B" w:rsidRDefault="00F4021D" w:rsidP="00F4021D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  <w:bookmarkStart w:id="0" w:name="_GoBack"/>
      <w:bookmarkEnd w:id="0"/>
    </w:p>
    <w:p w:rsidR="00F4021D" w:rsidRPr="0020734B" w:rsidRDefault="00F4021D" w:rsidP="00F4021D">
      <w:pPr>
        <w:ind w:firstLine="72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F4021D" w:rsidRPr="0020734B" w:rsidRDefault="00F4021D" w:rsidP="00F4021D">
      <w:pPr>
        <w:ind w:firstLine="720"/>
        <w:rPr>
          <w:rFonts w:ascii="Dev-Eng Natraj New Unicode" w:hAnsi="Dev-Eng Natraj New Unicode"/>
        </w:rPr>
      </w:pPr>
    </w:p>
    <w:p w:rsidR="00F4021D" w:rsidRPr="0020734B" w:rsidRDefault="00F4021D" w:rsidP="00F4021D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उड़ीसा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सुनाबेदा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खरिआर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रिजर्व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घोषित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वाली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अधिसूचना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मौजूदा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स्थिति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;</w:t>
      </w:r>
    </w:p>
    <w:p w:rsidR="00F4021D" w:rsidRPr="0020734B" w:rsidRDefault="00F4021D" w:rsidP="00F4021D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अधिसूचना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हुए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विलम्ब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; </w:t>
      </w:r>
    </w:p>
    <w:p w:rsidR="00F4021D" w:rsidRPr="0020734B" w:rsidRDefault="00F4021D" w:rsidP="00F4021D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रिज़र्वों</w:t>
      </w:r>
      <w:r w:rsidRPr="0020734B">
        <w:rPr>
          <w:rFonts w:ascii="Dev-Eng Natraj New Unicode" w:hAnsi="Dev-Eng Natraj New Unicode"/>
        </w:rPr>
        <w:t>/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उद्यानों</w:t>
      </w:r>
      <w:r w:rsidRPr="0020734B">
        <w:rPr>
          <w:rFonts w:ascii="Dev-Eng Natraj New Unicode" w:hAnsi="Dev-Eng Natraj New Unicode"/>
        </w:rPr>
        <w:t>/</w:t>
      </w:r>
      <w:r w:rsidRPr="0020734B">
        <w:rPr>
          <w:rFonts w:ascii="Dev-Eng Natraj New Unicode" w:hAnsi="Dev-Eng Natraj New Unicode"/>
          <w:cs/>
        </w:rPr>
        <w:t>वन्य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जीव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अभयारण्यों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आदि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अलावा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सघन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क्षेत्रों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अधिसूचित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बृहत्तर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कवर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दिशा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उठाए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कदमों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</w:p>
    <w:p w:rsidR="00F4021D" w:rsidRPr="0020734B" w:rsidRDefault="00F4021D" w:rsidP="00F4021D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ऐसे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विचाराधीन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?</w:t>
      </w:r>
      <w:proofErr w:type="gramEnd"/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</w:p>
    <w:p w:rsidR="00F4021D" w:rsidRPr="0020734B" w:rsidRDefault="00F4021D" w:rsidP="00F4021D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F4021D" w:rsidRDefault="00F4021D" w:rsidP="00F4021D">
      <w:pPr>
        <w:rPr>
          <w:rFonts w:ascii="Dev-Eng Natraj New Unicode" w:hAnsi="Dev-Eng Natraj New Unicode"/>
          <w:b/>
          <w:bCs/>
          <w:cs/>
        </w:rPr>
      </w:pPr>
    </w:p>
    <w:p w:rsidR="00F4021D" w:rsidRPr="0020734B" w:rsidRDefault="00F4021D" w:rsidP="00F4021D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F4021D" w:rsidRPr="0020734B" w:rsidRDefault="00F4021D" w:rsidP="00F4021D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F4021D" w:rsidRPr="0020734B" w:rsidRDefault="00F4021D" w:rsidP="00F4021D">
      <w:pPr>
        <w:ind w:left="720" w:hanging="720"/>
        <w:jc w:val="both"/>
        <w:rPr>
          <w:rFonts w:ascii="Dev-Eng Natraj New Unicode" w:hAnsi="Dev-Eng Natraj New Unicode"/>
        </w:rPr>
      </w:pPr>
    </w:p>
    <w:p w:rsidR="00F4021D" w:rsidRPr="0020734B" w:rsidRDefault="00F4021D" w:rsidP="00F4021D">
      <w:pPr>
        <w:ind w:left="1440" w:hanging="144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उड़ीसा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सुनाबेदा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रिजर्व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सृजन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अनुमोदन</w:t>
      </w:r>
      <w:r w:rsidRPr="0020734B">
        <w:rPr>
          <w:rFonts w:ascii="Dev-Eng Natraj New Unicode" w:hAnsi="Dev-Eng Natraj New Unicode"/>
        </w:rPr>
        <w:t>, '</w:t>
      </w:r>
      <w:r w:rsidRPr="0020734B">
        <w:rPr>
          <w:rFonts w:ascii="Dev-Eng Natraj New Unicode" w:hAnsi="Dev-Eng Natraj New Unicode"/>
          <w:cs/>
        </w:rPr>
        <w:t>सिद्धान्त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रुप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' </w:t>
      </w:r>
      <w:r w:rsidRPr="0020734B">
        <w:rPr>
          <w:rFonts w:ascii="Dev-Eng Natraj New Unicode" w:hAnsi="Dev-Eng Natraj New Unicode"/>
          <w:cs/>
        </w:rPr>
        <w:t>प्रदान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वन्यजीव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अधिनियम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APS-C-DV-Prakash" w:hAnsi="APS-C-DV-Prakash"/>
          <w:cs/>
        </w:rPr>
        <w:t>1972</w:t>
      </w:r>
      <w:r w:rsidRPr="0020734B">
        <w:rPr>
          <w:rFonts w:ascii="APS-C-DV-Prakash" w:hAnsi="APS-C-DV-Prakash"/>
        </w:rPr>
        <w:t>,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APS-C-DV-Prakash" w:hAnsi="APS-C-DV-Prakash"/>
          <w:cs/>
        </w:rPr>
        <w:t>2006</w:t>
      </w:r>
      <w:r w:rsidRPr="0020734B">
        <w:rPr>
          <w:rFonts w:ascii="APS-C-DV-Prakash" w:hAnsi="APS-C-DV-Prakash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संशोधित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धारा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APS-C-DV-Prakash" w:hAnsi="APS-C-DV-Prakash"/>
          <w:cs/>
        </w:rPr>
        <w:t>38</w:t>
      </w:r>
      <w:r w:rsidRPr="0020734B">
        <w:rPr>
          <w:rFonts w:ascii="Dev-Eng Natraj New Unicode" w:hAnsi="Dev-Eng Natraj New Unicode"/>
        </w:rPr>
        <w:t xml:space="preserve">v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विस्तृत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मांगा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</w:p>
    <w:p w:rsidR="00F4021D" w:rsidRPr="0020734B" w:rsidRDefault="00F4021D" w:rsidP="00F4021D">
      <w:pPr>
        <w:ind w:left="1440" w:hanging="144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घ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पर्यावास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अनुकूल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भू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दृश्यों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बाघों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सह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परभक्षियों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शिकार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पशुओंं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स्तरीय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आकलन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वैज्ञानिक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साक्ष्यों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पांच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रिजर्वों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सृजन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'</w:t>
      </w:r>
      <w:r w:rsidRPr="0020734B">
        <w:rPr>
          <w:rFonts w:ascii="Dev-Eng Natraj New Unicode" w:hAnsi="Dev-Eng Natraj New Unicode"/>
          <w:cs/>
        </w:rPr>
        <w:t>सिद्धांत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रुप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' </w:t>
      </w:r>
      <w:r w:rsidRPr="0020734B">
        <w:rPr>
          <w:rFonts w:ascii="Dev-Eng Natraj New Unicode" w:hAnsi="Dev-Eng Natraj New Unicode"/>
          <w:cs/>
        </w:rPr>
        <w:t>अनुमोदन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: (i)  </w:t>
      </w:r>
      <w:r w:rsidRPr="0020734B">
        <w:rPr>
          <w:rFonts w:ascii="Dev-Eng Natraj New Unicode" w:hAnsi="Dev-Eng Natraj New Unicode"/>
          <w:cs/>
        </w:rPr>
        <w:t>पीलीभीत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), (ii)  </w:t>
      </w:r>
      <w:r w:rsidRPr="0020734B">
        <w:rPr>
          <w:rFonts w:ascii="Dev-Eng Natraj New Unicode" w:hAnsi="Dev-Eng Natraj New Unicode"/>
          <w:cs/>
        </w:rPr>
        <w:lastRenderedPageBreak/>
        <w:t>रतापानी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मध्य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),  (iii)  </w:t>
      </w:r>
      <w:r w:rsidRPr="0020734B">
        <w:rPr>
          <w:rFonts w:ascii="Dev-Eng Natraj New Unicode" w:hAnsi="Dev-Eng Natraj New Unicode"/>
          <w:cs/>
        </w:rPr>
        <w:t>सुनाबेदा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उड़ीसा</w:t>
      </w:r>
      <w:r w:rsidRPr="0020734B">
        <w:rPr>
          <w:rFonts w:ascii="Dev-Eng Natraj New Unicode" w:hAnsi="Dev-Eng Natraj New Unicode"/>
        </w:rPr>
        <w:t xml:space="preserve">), </w:t>
      </w:r>
      <w:r w:rsidRPr="0020734B">
        <w:rPr>
          <w:rFonts w:ascii="Dev-Eng Natraj New Unicode" w:hAnsi="Dev-Eng Natraj New Unicode"/>
          <w:cs/>
        </w:rPr>
        <w:t xml:space="preserve">    </w:t>
      </w:r>
      <w:r w:rsidRPr="0020734B">
        <w:rPr>
          <w:rFonts w:ascii="Dev-Eng Natraj New Unicode" w:hAnsi="Dev-Eng Natraj New Unicode"/>
        </w:rPr>
        <w:t xml:space="preserve">(iv) </w:t>
      </w:r>
      <w:r w:rsidRPr="0020734B">
        <w:rPr>
          <w:rFonts w:ascii="Dev-Eng Natraj New Unicode" w:hAnsi="Dev-Eng Natraj New Unicode"/>
          <w:cs/>
        </w:rPr>
        <w:t>मुकन्दरा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हिल्स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दर्रा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जवाहर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चंबल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वन्यजीव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अभयारण्यों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सहित</w:t>
      </w:r>
      <w:r w:rsidRPr="0020734B">
        <w:rPr>
          <w:rFonts w:ascii="Dev-Eng Natraj New Unicode" w:hAnsi="Dev-Eng Natraj New Unicode"/>
        </w:rPr>
        <w:t>) (</w:t>
      </w:r>
      <w:r w:rsidRPr="0020734B">
        <w:rPr>
          <w:rFonts w:ascii="Dev-Eng Natraj New Unicode" w:hAnsi="Dev-Eng Natraj New Unicode"/>
          <w:cs/>
        </w:rPr>
        <w:t>राजस्थान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(v)  </w:t>
      </w:r>
      <w:r w:rsidRPr="0020734B">
        <w:rPr>
          <w:rFonts w:ascii="Dev-Eng Natraj New Unicode" w:hAnsi="Dev-Eng Natraj New Unicode"/>
          <w:cs/>
        </w:rPr>
        <w:t>कुद्रेमुख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कर्नाटक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अतिरिक्त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निम्नलिखित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क्षेत्रों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बाघ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रिजर्वों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रुप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घोषित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प्रस्तावों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प्रेषित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सलाह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: (i)  </w:t>
      </w:r>
      <w:r w:rsidRPr="0020734B">
        <w:rPr>
          <w:rFonts w:ascii="Dev-Eng Natraj New Unicode" w:hAnsi="Dev-Eng Natraj New Unicode"/>
          <w:cs/>
        </w:rPr>
        <w:t>बोर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महाराष्ट्र</w:t>
      </w:r>
      <w:r w:rsidRPr="0020734B">
        <w:rPr>
          <w:rFonts w:ascii="Dev-Eng Natraj New Unicode" w:hAnsi="Dev-Eng Natraj New Unicode"/>
        </w:rPr>
        <w:t xml:space="preserve">), (ii)  </w:t>
      </w:r>
      <w:r w:rsidRPr="0020734B">
        <w:rPr>
          <w:rFonts w:ascii="Dev-Eng Natraj New Unicode" w:hAnsi="Dev-Eng Natraj New Unicode"/>
          <w:cs/>
        </w:rPr>
        <w:t>सुहेलवा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), (iii)  </w:t>
      </w:r>
      <w:r w:rsidRPr="0020734B">
        <w:rPr>
          <w:rFonts w:ascii="Dev-Eng Natraj New Unicode" w:hAnsi="Dev-Eng Natraj New Unicode"/>
          <w:cs/>
        </w:rPr>
        <w:t>नगजीरा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नवेगांव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महाराष्ट्र</w:t>
      </w:r>
      <w:r w:rsidRPr="0020734B">
        <w:rPr>
          <w:rFonts w:ascii="Dev-Eng Natraj New Unicode" w:hAnsi="Dev-Eng Natraj New Unicode"/>
        </w:rPr>
        <w:t xml:space="preserve">), (iv)  </w:t>
      </w:r>
      <w:r w:rsidRPr="0020734B">
        <w:rPr>
          <w:rFonts w:ascii="Dev-Eng Natraj New Unicode" w:hAnsi="Dev-Eng Natraj New Unicode"/>
          <w:cs/>
        </w:rPr>
        <w:t>सत्यमंगलम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तमिलनाडु</w:t>
      </w:r>
      <w:r w:rsidRPr="0020734B">
        <w:rPr>
          <w:rFonts w:ascii="Dev-Eng Natraj New Unicode" w:hAnsi="Dev-Eng Natraj New Unicode"/>
        </w:rPr>
        <w:t xml:space="preserve">), (v)  </w:t>
      </w:r>
      <w:r w:rsidRPr="0020734B">
        <w:rPr>
          <w:rFonts w:ascii="Dev-Eng Natraj New Unicode" w:hAnsi="Dev-Eng Natraj New Unicode"/>
          <w:cs/>
        </w:rPr>
        <w:t>गुरु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घासीदास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उद्यान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छत्तीसगढ़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(vi)  </w:t>
      </w:r>
      <w:r w:rsidRPr="0020734B">
        <w:rPr>
          <w:rFonts w:ascii="Dev-Eng Natraj New Unicode" w:hAnsi="Dev-Eng Natraj New Unicode"/>
          <w:cs/>
        </w:rPr>
        <w:t>म्हदेंई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अभयारण्य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गोवा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।</w:t>
      </w:r>
    </w:p>
    <w:p w:rsidR="00F4021D" w:rsidRPr="0020734B" w:rsidRDefault="00F4021D" w:rsidP="00F4021D">
      <w:pPr>
        <w:ind w:left="720" w:hanging="720"/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****</w:t>
      </w:r>
    </w:p>
    <w:p w:rsidR="007E7C58" w:rsidRDefault="007E7C58"/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S-C-DV-Praka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D"/>
    <w:rsid w:val="007E7C58"/>
    <w:rsid w:val="00F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1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1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2011-11-22T04:36:00Z</dcterms:created>
  <dcterms:modified xsi:type="dcterms:W3CDTF">2011-11-22T04:37:00Z</dcterms:modified>
</cp:coreProperties>
</file>