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86" w:rsidRPr="00CB62CA" w:rsidRDefault="001F1886" w:rsidP="001F1886">
      <w:pPr>
        <w:jc w:val="center"/>
        <w:rPr>
          <w:rFonts w:ascii="Mangal" w:hAnsi="Mangal"/>
        </w:rPr>
      </w:pPr>
      <w:r w:rsidRPr="00CB62CA">
        <w:rPr>
          <w:rFonts w:ascii="Mangal" w:hAnsi="Mangal"/>
          <w:cs/>
        </w:rPr>
        <w:t>भारत सरकार</w:t>
      </w:r>
    </w:p>
    <w:p w:rsidR="001F1886" w:rsidRPr="00CB62CA" w:rsidRDefault="001F1886" w:rsidP="001F1886">
      <w:pPr>
        <w:jc w:val="center"/>
        <w:rPr>
          <w:rFonts w:ascii="Mangal" w:hAnsi="Mangal"/>
        </w:rPr>
      </w:pPr>
      <w:r w:rsidRPr="00CB62CA">
        <w:rPr>
          <w:rFonts w:ascii="Mangal" w:hAnsi="Mangal"/>
          <w:cs/>
        </w:rPr>
        <w:t>उपभोक्ता मामले</w:t>
      </w:r>
      <w:r w:rsidRPr="00CB62CA">
        <w:rPr>
          <w:rFonts w:ascii="Mangal" w:hAnsi="Mangal"/>
        </w:rPr>
        <w:t xml:space="preserve">, </w:t>
      </w:r>
      <w:r w:rsidRPr="00CB62CA">
        <w:rPr>
          <w:rFonts w:ascii="Mangal" w:hAnsi="Mangal" w:hint="cs"/>
          <w:cs/>
        </w:rPr>
        <w:t>खाद्य और सार्वजनिक वितरण मंत्रालय</w:t>
      </w:r>
    </w:p>
    <w:p w:rsidR="001F1886" w:rsidRPr="00CB62CA" w:rsidRDefault="001F1886" w:rsidP="001F1886">
      <w:pPr>
        <w:pStyle w:val="Heading2"/>
        <w:jc w:val="center"/>
        <w:rPr>
          <w:rFonts w:ascii="Mangal" w:hAnsi="Mangal" w:cs="Mangal"/>
          <w:sz w:val="24"/>
          <w:szCs w:val="24"/>
        </w:rPr>
      </w:pPr>
      <w:r w:rsidRPr="00CB62CA">
        <w:rPr>
          <w:rFonts w:ascii="Mangal" w:hAnsi="Mangal" w:cs="Mangal"/>
          <w:sz w:val="24"/>
          <w:szCs w:val="24"/>
          <w:cs/>
          <w:lang w:bidi="hi-IN"/>
        </w:rPr>
        <w:t>खाद्य और सार्वजनिक वितरण विभाग</w:t>
      </w:r>
    </w:p>
    <w:p w:rsidR="001F1886" w:rsidRPr="00CB62CA" w:rsidRDefault="001F1886" w:rsidP="001F1886">
      <w:pPr>
        <w:jc w:val="center"/>
        <w:rPr>
          <w:rFonts w:ascii="Mangal" w:hAnsi="Mangal"/>
          <w:bCs/>
        </w:rPr>
      </w:pPr>
      <w:r w:rsidRPr="00CB62CA">
        <w:rPr>
          <w:rFonts w:ascii="Mangal" w:hAnsi="Mangal"/>
          <w:bCs/>
          <w:cs/>
        </w:rPr>
        <w:t>राज्‍य सभा</w:t>
      </w:r>
      <w:r w:rsidRPr="00CB62CA">
        <w:rPr>
          <w:rFonts w:ascii="Mangal" w:hAnsi="Mangal"/>
          <w:bCs/>
        </w:rPr>
        <w:t xml:space="preserve"> </w:t>
      </w:r>
    </w:p>
    <w:p w:rsidR="001F1886" w:rsidRPr="00CB62CA" w:rsidRDefault="001F1886" w:rsidP="001F1886">
      <w:pPr>
        <w:jc w:val="center"/>
        <w:rPr>
          <w:rFonts w:ascii="Mangal" w:hAnsi="Mangal" w:hint="cs"/>
          <w:bCs/>
        </w:rPr>
      </w:pPr>
      <w:r w:rsidRPr="00CB62CA">
        <w:rPr>
          <w:rFonts w:ascii="Mangal" w:hAnsi="Mangal"/>
          <w:bCs/>
          <w:cs/>
        </w:rPr>
        <w:t>अतारांकित प्रश्‍न संख्या 14</w:t>
      </w:r>
      <w:r w:rsidRPr="00CB62CA">
        <w:rPr>
          <w:rFonts w:ascii="Mangal" w:hAnsi="Mangal" w:hint="cs"/>
          <w:bCs/>
          <w:cs/>
        </w:rPr>
        <w:t>41</w:t>
      </w:r>
    </w:p>
    <w:p w:rsidR="001F1886" w:rsidRPr="00CB62CA" w:rsidRDefault="001F1886" w:rsidP="001F1886">
      <w:pPr>
        <w:jc w:val="center"/>
        <w:rPr>
          <w:rFonts w:ascii="Mangal" w:hAnsi="Mangal"/>
          <w:bCs/>
        </w:rPr>
      </w:pPr>
      <w:r w:rsidRPr="00CB62CA">
        <w:rPr>
          <w:rFonts w:ascii="Mangal" w:hAnsi="Mangal"/>
          <w:bCs/>
          <w:cs/>
        </w:rPr>
        <w:t>5 दिसम्‍बर</w:t>
      </w:r>
      <w:r w:rsidRPr="00CB62CA">
        <w:rPr>
          <w:rFonts w:ascii="Mangal" w:hAnsi="Mangal"/>
          <w:bCs/>
        </w:rPr>
        <w:t xml:space="preserve">, </w:t>
      </w:r>
      <w:r w:rsidRPr="00CB62CA">
        <w:rPr>
          <w:rFonts w:ascii="Mangal" w:hAnsi="Mangal" w:hint="cs"/>
          <w:bCs/>
          <w:cs/>
        </w:rPr>
        <w:t>2011 के लिए प्रश्‍न</w:t>
      </w:r>
    </w:p>
    <w:p w:rsidR="001F1886" w:rsidRPr="00CB62CA" w:rsidRDefault="001F1886" w:rsidP="001F1886">
      <w:pPr>
        <w:autoSpaceDE w:val="0"/>
        <w:autoSpaceDN w:val="0"/>
        <w:adjustRightInd w:val="0"/>
        <w:jc w:val="center"/>
        <w:rPr>
          <w:rFonts w:ascii="Mangal" w:hAnsi="Mangal"/>
          <w:b/>
          <w:bCs/>
        </w:rPr>
      </w:pPr>
      <w:r w:rsidRPr="00CB62CA">
        <w:rPr>
          <w:rFonts w:ascii="Mangal" w:hAnsi="Mangal"/>
          <w:b/>
          <w:bCs/>
          <w:cs/>
        </w:rPr>
        <w:t>गरीबों</w:t>
      </w:r>
      <w:r w:rsidRPr="00CB62CA">
        <w:rPr>
          <w:rFonts w:ascii="Mangal" w:hAnsi="Mangal"/>
          <w:b/>
          <w:bCs/>
        </w:rPr>
        <w:t xml:space="preserve"> </w:t>
      </w:r>
      <w:r w:rsidRPr="00CB62CA">
        <w:rPr>
          <w:rFonts w:ascii="Mangal" w:hAnsi="Mangal"/>
          <w:b/>
          <w:bCs/>
          <w:cs/>
        </w:rPr>
        <w:t>के</w:t>
      </w:r>
      <w:r w:rsidRPr="00CB62CA">
        <w:rPr>
          <w:rFonts w:ascii="Mangal" w:hAnsi="Mangal"/>
          <w:b/>
          <w:bCs/>
        </w:rPr>
        <w:t xml:space="preserve"> </w:t>
      </w:r>
      <w:r w:rsidRPr="00CB62CA">
        <w:rPr>
          <w:rFonts w:ascii="Mangal" w:hAnsi="Mangal"/>
          <w:b/>
          <w:bCs/>
          <w:cs/>
        </w:rPr>
        <w:t>लिए</w:t>
      </w:r>
      <w:r w:rsidRPr="00CB62CA">
        <w:rPr>
          <w:rFonts w:ascii="Mangal" w:hAnsi="Mangal"/>
          <w:b/>
          <w:bCs/>
        </w:rPr>
        <w:t xml:space="preserve"> </w:t>
      </w:r>
      <w:r w:rsidRPr="00CB62CA">
        <w:rPr>
          <w:rFonts w:ascii="Mangal" w:hAnsi="Mangal"/>
          <w:b/>
          <w:bCs/>
          <w:cs/>
        </w:rPr>
        <w:t>राजसहायता</w:t>
      </w:r>
      <w:r w:rsidRPr="00CB62CA">
        <w:rPr>
          <w:rFonts w:ascii="Mangal" w:hAnsi="Mangal"/>
          <w:b/>
          <w:bCs/>
        </w:rPr>
        <w:t xml:space="preserve"> </w:t>
      </w:r>
      <w:r w:rsidRPr="00CB62CA">
        <w:rPr>
          <w:rFonts w:ascii="Mangal" w:hAnsi="Mangal"/>
          <w:b/>
          <w:bCs/>
          <w:cs/>
        </w:rPr>
        <w:t>कूपन</w:t>
      </w:r>
    </w:p>
    <w:p w:rsidR="001F1886" w:rsidRPr="00CB62CA" w:rsidRDefault="001F1886" w:rsidP="001F1886">
      <w:pPr>
        <w:autoSpaceDE w:val="0"/>
        <w:autoSpaceDN w:val="0"/>
        <w:adjustRightInd w:val="0"/>
        <w:jc w:val="both"/>
        <w:rPr>
          <w:rFonts w:ascii="Mangal" w:hAnsi="Mangal" w:hint="cs"/>
        </w:rPr>
      </w:pPr>
    </w:p>
    <w:p w:rsidR="001F1886" w:rsidRPr="00CB62CA" w:rsidRDefault="001F1886" w:rsidP="001F1886">
      <w:pPr>
        <w:autoSpaceDE w:val="0"/>
        <w:autoSpaceDN w:val="0"/>
        <w:adjustRightInd w:val="0"/>
        <w:jc w:val="both"/>
        <w:rPr>
          <w:rFonts w:ascii="Mangal" w:hAnsi="Mangal" w:hint="cs"/>
        </w:rPr>
      </w:pPr>
      <w:r w:rsidRPr="00CB62CA">
        <w:rPr>
          <w:rFonts w:ascii="Mangal" w:hAnsi="Mangal"/>
        </w:rPr>
        <w:t xml:space="preserve">1441. </w:t>
      </w:r>
      <w:r w:rsidRPr="00CB62CA">
        <w:rPr>
          <w:rFonts w:ascii="Mangal" w:hAnsi="Mangal"/>
          <w:cs/>
        </w:rPr>
        <w:t>श्री</w:t>
      </w:r>
      <w:r w:rsidRPr="00CB62CA">
        <w:rPr>
          <w:rFonts w:ascii="Mangal" w:hAnsi="Mangal"/>
        </w:rPr>
        <w:t xml:space="preserve"> </w:t>
      </w:r>
      <w:r w:rsidRPr="00CB62CA">
        <w:rPr>
          <w:rFonts w:ascii="Mangal" w:hAnsi="Mangal"/>
          <w:cs/>
        </w:rPr>
        <w:t>मोहम्मद</w:t>
      </w:r>
      <w:r w:rsidRPr="00CB62CA">
        <w:rPr>
          <w:rFonts w:ascii="Mangal" w:hAnsi="Mangal"/>
        </w:rPr>
        <w:t xml:space="preserve"> </w:t>
      </w:r>
      <w:r w:rsidRPr="00CB62CA">
        <w:rPr>
          <w:rFonts w:ascii="Mangal" w:hAnsi="Mangal"/>
          <w:cs/>
        </w:rPr>
        <w:t>अली</w:t>
      </w:r>
      <w:r w:rsidRPr="00CB62CA">
        <w:rPr>
          <w:rFonts w:ascii="Mangal" w:hAnsi="Mangal"/>
        </w:rPr>
        <w:t xml:space="preserve"> </w:t>
      </w:r>
      <w:r w:rsidRPr="00CB62CA">
        <w:rPr>
          <w:rFonts w:ascii="Mangal" w:hAnsi="Mangal"/>
          <w:cs/>
        </w:rPr>
        <w:t>खान:</w:t>
      </w:r>
      <w:r w:rsidRPr="00CB62CA">
        <w:rPr>
          <w:rFonts w:ascii="Mangal" w:hAnsi="Mangal"/>
        </w:rPr>
        <w:t xml:space="preserve"> </w:t>
      </w:r>
    </w:p>
    <w:p w:rsidR="001F1886" w:rsidRPr="00CB62CA" w:rsidRDefault="001F1886" w:rsidP="001F1886">
      <w:pPr>
        <w:autoSpaceDE w:val="0"/>
        <w:autoSpaceDN w:val="0"/>
        <w:adjustRightInd w:val="0"/>
        <w:jc w:val="both"/>
        <w:rPr>
          <w:rFonts w:ascii="Mangal" w:hAnsi="Mangal"/>
        </w:rPr>
      </w:pPr>
      <w:r w:rsidRPr="00CB62CA">
        <w:rPr>
          <w:rFonts w:ascii="Mangal" w:hAnsi="Mangal"/>
          <w:cs/>
        </w:rPr>
        <w:tab/>
        <w:t>क्या</w:t>
      </w:r>
      <w:r w:rsidRPr="00CB62CA">
        <w:rPr>
          <w:rFonts w:ascii="Mangal" w:hAnsi="Mangal"/>
        </w:rPr>
        <w:t xml:space="preserve"> </w:t>
      </w:r>
      <w:r w:rsidRPr="00CB62CA">
        <w:rPr>
          <w:rFonts w:ascii="Mangal" w:hAnsi="Mangal"/>
          <w:cs/>
        </w:rPr>
        <w:t>उपभोक्ता</w:t>
      </w:r>
      <w:r w:rsidRPr="00CB62CA">
        <w:rPr>
          <w:rFonts w:ascii="Mangal" w:hAnsi="Mangal" w:hint="cs"/>
          <w:cs/>
        </w:rPr>
        <w:t xml:space="preserve"> </w:t>
      </w:r>
      <w:r w:rsidRPr="00CB62CA">
        <w:rPr>
          <w:rFonts w:ascii="Mangal" w:hAnsi="Mangal"/>
          <w:cs/>
        </w:rPr>
        <w:t>मामले</w:t>
      </w:r>
      <w:r w:rsidRPr="00CB62CA">
        <w:rPr>
          <w:rFonts w:ascii="Mangal" w:hAnsi="Mangal"/>
        </w:rPr>
        <w:t xml:space="preserve">, </w:t>
      </w:r>
      <w:r w:rsidRPr="00CB62CA">
        <w:rPr>
          <w:rFonts w:ascii="Mangal" w:hAnsi="Mangal"/>
          <w:cs/>
        </w:rPr>
        <w:t>खाद्य</w:t>
      </w:r>
      <w:r w:rsidRPr="00CB62CA">
        <w:rPr>
          <w:rFonts w:ascii="Mangal" w:hAnsi="Mangal"/>
        </w:rPr>
        <w:t xml:space="preserve"> </w:t>
      </w:r>
      <w:r w:rsidRPr="00CB62CA">
        <w:rPr>
          <w:rFonts w:ascii="Mangal" w:hAnsi="Mangal"/>
          <w:cs/>
        </w:rPr>
        <w:t>और</w:t>
      </w:r>
      <w:r w:rsidRPr="00CB62CA">
        <w:rPr>
          <w:rFonts w:ascii="Mangal" w:hAnsi="Mangal"/>
        </w:rPr>
        <w:t xml:space="preserve"> </w:t>
      </w:r>
      <w:r w:rsidRPr="00CB62CA">
        <w:rPr>
          <w:rFonts w:ascii="Mangal" w:hAnsi="Mangal"/>
          <w:cs/>
        </w:rPr>
        <w:t>सार्वजनिक</w:t>
      </w:r>
      <w:r w:rsidRPr="00CB62CA">
        <w:rPr>
          <w:rFonts w:ascii="Mangal" w:hAnsi="Mangal"/>
        </w:rPr>
        <w:t xml:space="preserve"> </w:t>
      </w:r>
      <w:r w:rsidRPr="00CB62CA">
        <w:rPr>
          <w:rFonts w:ascii="Mangal" w:hAnsi="Mangal"/>
          <w:cs/>
        </w:rPr>
        <w:t>वितरण</w:t>
      </w:r>
      <w:r w:rsidRPr="00CB62CA">
        <w:rPr>
          <w:rFonts w:ascii="Mangal" w:hAnsi="Mangal"/>
        </w:rPr>
        <w:t xml:space="preserve"> </w:t>
      </w:r>
      <w:r w:rsidRPr="00CB62CA">
        <w:rPr>
          <w:rFonts w:ascii="Mangal" w:hAnsi="Mangal"/>
          <w:cs/>
        </w:rPr>
        <w:t>मंत्री</w:t>
      </w:r>
      <w:r w:rsidRPr="00CB62CA">
        <w:rPr>
          <w:rFonts w:ascii="Mangal" w:hAnsi="Mangal"/>
        </w:rPr>
        <w:t xml:space="preserve"> </w:t>
      </w:r>
      <w:r w:rsidRPr="00CB62CA">
        <w:rPr>
          <w:rFonts w:ascii="Mangal" w:hAnsi="Mangal"/>
          <w:cs/>
        </w:rPr>
        <w:t>यह</w:t>
      </w:r>
      <w:r w:rsidRPr="00CB62CA">
        <w:rPr>
          <w:rFonts w:ascii="Mangal" w:hAnsi="Mangal" w:hint="cs"/>
          <w:cs/>
        </w:rPr>
        <w:t xml:space="preserve"> </w:t>
      </w:r>
      <w:r w:rsidRPr="00CB62CA">
        <w:rPr>
          <w:rFonts w:ascii="Mangal" w:hAnsi="Mangal"/>
          <w:cs/>
        </w:rPr>
        <w:t>बताने</w:t>
      </w:r>
      <w:r w:rsidRPr="00CB62CA">
        <w:rPr>
          <w:rFonts w:ascii="Mangal" w:hAnsi="Mangal"/>
        </w:rPr>
        <w:t xml:space="preserve"> </w:t>
      </w:r>
      <w:r w:rsidRPr="00CB62CA">
        <w:rPr>
          <w:rFonts w:ascii="Mangal" w:hAnsi="Mangal"/>
          <w:cs/>
        </w:rPr>
        <w:t>की</w:t>
      </w:r>
      <w:r w:rsidRPr="00CB62CA">
        <w:rPr>
          <w:rFonts w:ascii="Mangal" w:hAnsi="Mangal"/>
        </w:rPr>
        <w:t xml:space="preserve"> </w:t>
      </w:r>
      <w:r w:rsidRPr="00CB62CA">
        <w:rPr>
          <w:rFonts w:ascii="Mangal" w:hAnsi="Mangal"/>
          <w:cs/>
        </w:rPr>
        <w:t>कृपा</w:t>
      </w:r>
      <w:r w:rsidRPr="00CB62CA">
        <w:rPr>
          <w:rFonts w:ascii="Mangal" w:hAnsi="Mangal"/>
        </w:rPr>
        <w:t xml:space="preserve"> </w:t>
      </w:r>
      <w:r w:rsidRPr="00CB62CA">
        <w:rPr>
          <w:rFonts w:ascii="Mangal" w:hAnsi="Mangal"/>
          <w:cs/>
        </w:rPr>
        <w:t>करेंगे</w:t>
      </w:r>
      <w:r w:rsidRPr="00CB62CA">
        <w:rPr>
          <w:rFonts w:ascii="Mangal" w:hAnsi="Mangal"/>
        </w:rPr>
        <w:t xml:space="preserve"> </w:t>
      </w:r>
      <w:r w:rsidRPr="00CB62CA">
        <w:rPr>
          <w:rFonts w:ascii="Mangal" w:hAnsi="Mangal"/>
          <w:cs/>
        </w:rPr>
        <w:t>कि:</w:t>
      </w:r>
    </w:p>
    <w:p w:rsidR="001F1886" w:rsidRPr="00CB62CA" w:rsidRDefault="001F1886" w:rsidP="001F1886">
      <w:pPr>
        <w:autoSpaceDE w:val="0"/>
        <w:autoSpaceDN w:val="0"/>
        <w:adjustRightInd w:val="0"/>
        <w:jc w:val="both"/>
        <w:rPr>
          <w:rFonts w:ascii="Mangal" w:hAnsi="Mangal"/>
        </w:rPr>
      </w:pPr>
      <w:r w:rsidRPr="00CB62CA">
        <w:rPr>
          <w:rFonts w:ascii="Mangal" w:hAnsi="Mangal"/>
        </w:rPr>
        <w:t>(</w:t>
      </w:r>
      <w:r w:rsidRPr="00CB62CA">
        <w:rPr>
          <w:rFonts w:ascii="Mangal" w:hAnsi="Mangal"/>
          <w:cs/>
        </w:rPr>
        <w:t>क)</w:t>
      </w:r>
      <w:r w:rsidRPr="00CB62CA">
        <w:rPr>
          <w:rFonts w:ascii="Mangal" w:hAnsi="Mangal"/>
        </w:rPr>
        <w:t xml:space="preserve"> </w:t>
      </w:r>
      <w:r w:rsidRPr="00CB62CA">
        <w:rPr>
          <w:rFonts w:ascii="Mangal" w:hAnsi="Mangal"/>
          <w:cs/>
        </w:rPr>
        <w:t>क्या</w:t>
      </w:r>
      <w:r w:rsidRPr="00CB62CA">
        <w:rPr>
          <w:rFonts w:ascii="Mangal" w:hAnsi="Mangal"/>
        </w:rPr>
        <w:t xml:space="preserve"> </w:t>
      </w:r>
      <w:r w:rsidRPr="00CB62CA">
        <w:rPr>
          <w:rFonts w:ascii="Mangal" w:hAnsi="Mangal"/>
          <w:cs/>
        </w:rPr>
        <w:t>मंत्र</w:t>
      </w:r>
      <w:r w:rsidRPr="00CB62CA">
        <w:rPr>
          <w:rFonts w:ascii="Mangal" w:hAnsi="Mangal" w:hint="cs"/>
          <w:cs/>
        </w:rPr>
        <w:t>ा</w:t>
      </w:r>
      <w:r w:rsidRPr="00CB62CA">
        <w:rPr>
          <w:rFonts w:ascii="Mangal" w:hAnsi="Mangal"/>
          <w:cs/>
        </w:rPr>
        <w:t>लय</w:t>
      </w:r>
      <w:r w:rsidRPr="00CB62CA">
        <w:rPr>
          <w:rFonts w:ascii="Mangal" w:hAnsi="Mangal"/>
        </w:rPr>
        <w:t xml:space="preserve"> </w:t>
      </w:r>
      <w:r w:rsidRPr="00CB62CA">
        <w:rPr>
          <w:rFonts w:ascii="Mangal" w:hAnsi="Mangal"/>
          <w:cs/>
        </w:rPr>
        <w:t>ने</w:t>
      </w:r>
      <w:r w:rsidRPr="00CB62CA">
        <w:rPr>
          <w:rFonts w:ascii="Mangal" w:hAnsi="Mangal"/>
        </w:rPr>
        <w:t xml:space="preserve"> </w:t>
      </w:r>
      <w:r w:rsidRPr="00CB62CA">
        <w:rPr>
          <w:rFonts w:ascii="Mangal" w:hAnsi="Mangal"/>
          <w:cs/>
        </w:rPr>
        <w:t>गरीबों</w:t>
      </w:r>
      <w:r w:rsidRPr="00CB62CA">
        <w:rPr>
          <w:rFonts w:ascii="Mangal" w:hAnsi="Mangal"/>
        </w:rPr>
        <w:t xml:space="preserve">, </w:t>
      </w:r>
      <w:r w:rsidRPr="00CB62CA">
        <w:rPr>
          <w:rFonts w:ascii="Mangal" w:hAnsi="Mangal"/>
          <w:cs/>
        </w:rPr>
        <w:t>विशेष</w:t>
      </w:r>
      <w:r w:rsidRPr="00CB62CA">
        <w:rPr>
          <w:rFonts w:ascii="Mangal" w:hAnsi="Mangal"/>
        </w:rPr>
        <w:t xml:space="preserve"> </w:t>
      </w:r>
      <w:r w:rsidRPr="00CB62CA">
        <w:rPr>
          <w:rFonts w:ascii="Mangal" w:hAnsi="Mangal"/>
          <w:cs/>
        </w:rPr>
        <w:t>रूप</w:t>
      </w:r>
      <w:r w:rsidRPr="00CB62CA">
        <w:rPr>
          <w:rFonts w:ascii="Mangal" w:hAnsi="Mangal"/>
        </w:rPr>
        <w:t xml:space="preserve"> </w:t>
      </w:r>
      <w:r w:rsidRPr="00CB62CA">
        <w:rPr>
          <w:rFonts w:ascii="Mangal" w:hAnsi="Mangal"/>
          <w:cs/>
        </w:rPr>
        <w:t>से</w:t>
      </w:r>
      <w:r w:rsidRPr="00CB62CA">
        <w:rPr>
          <w:rFonts w:ascii="Mangal" w:hAnsi="Mangal" w:hint="cs"/>
          <w:cs/>
        </w:rPr>
        <w:t xml:space="preserve"> </w:t>
      </w:r>
      <w:r w:rsidRPr="00CB62CA">
        <w:rPr>
          <w:rFonts w:ascii="Mangal" w:hAnsi="Mangal"/>
          <w:cs/>
        </w:rPr>
        <w:t>बीपीएल</w:t>
      </w:r>
      <w:r w:rsidRPr="00CB62CA">
        <w:rPr>
          <w:rFonts w:ascii="Mangal" w:hAnsi="Mangal"/>
        </w:rPr>
        <w:t xml:space="preserve"> </w:t>
      </w:r>
      <w:r w:rsidRPr="00CB62CA">
        <w:rPr>
          <w:rFonts w:ascii="Mangal" w:hAnsi="Mangal"/>
          <w:cs/>
        </w:rPr>
        <w:t>और</w:t>
      </w:r>
      <w:r w:rsidRPr="00CB62CA">
        <w:rPr>
          <w:rFonts w:ascii="Mangal" w:hAnsi="Mangal"/>
        </w:rPr>
        <w:t xml:space="preserve"> </w:t>
      </w:r>
      <w:r w:rsidRPr="00CB62CA">
        <w:rPr>
          <w:rFonts w:ascii="Mangal" w:hAnsi="Mangal"/>
          <w:cs/>
        </w:rPr>
        <w:t>जनजातीय</w:t>
      </w:r>
      <w:r w:rsidRPr="00CB62CA">
        <w:rPr>
          <w:rFonts w:ascii="Mangal" w:hAnsi="Mangal"/>
        </w:rPr>
        <w:t xml:space="preserve"> </w:t>
      </w:r>
      <w:r w:rsidRPr="00CB62CA">
        <w:rPr>
          <w:rFonts w:ascii="Mangal" w:hAnsi="Mangal"/>
          <w:cs/>
        </w:rPr>
        <w:t>परिवारों</w:t>
      </w:r>
      <w:r w:rsidRPr="00CB62CA">
        <w:rPr>
          <w:rFonts w:ascii="Mangal" w:hAnsi="Mangal"/>
        </w:rPr>
        <w:t xml:space="preserve"> </w:t>
      </w:r>
      <w:r w:rsidRPr="00CB62CA">
        <w:rPr>
          <w:rFonts w:ascii="Mangal" w:hAnsi="Mangal"/>
          <w:cs/>
        </w:rPr>
        <w:t>के</w:t>
      </w:r>
      <w:r w:rsidRPr="00CB62CA">
        <w:rPr>
          <w:rFonts w:ascii="Mangal" w:hAnsi="Mangal"/>
        </w:rPr>
        <w:t xml:space="preserve"> </w:t>
      </w:r>
      <w:r w:rsidRPr="00CB62CA">
        <w:rPr>
          <w:rFonts w:ascii="Mangal" w:hAnsi="Mangal"/>
          <w:cs/>
        </w:rPr>
        <w:t>लिए</w:t>
      </w:r>
      <w:r w:rsidRPr="00CB62CA">
        <w:rPr>
          <w:rFonts w:ascii="Mangal" w:hAnsi="Mangal" w:hint="cs"/>
          <w:cs/>
        </w:rPr>
        <w:t xml:space="preserve"> </w:t>
      </w:r>
      <w:r w:rsidRPr="00CB62CA">
        <w:rPr>
          <w:rFonts w:ascii="Mangal" w:hAnsi="Mangal"/>
          <w:cs/>
        </w:rPr>
        <w:t>प्रत्यक्ष</w:t>
      </w:r>
      <w:r w:rsidRPr="00CB62CA">
        <w:rPr>
          <w:rFonts w:ascii="Mangal" w:hAnsi="Mangal" w:hint="cs"/>
          <w:cs/>
        </w:rPr>
        <w:t xml:space="preserve"> </w:t>
      </w:r>
      <w:r w:rsidRPr="00CB62CA">
        <w:rPr>
          <w:rFonts w:ascii="Mangal" w:hAnsi="Mangal"/>
          <w:cs/>
        </w:rPr>
        <w:t>राजसहायता</w:t>
      </w:r>
      <w:r w:rsidRPr="00CB62CA">
        <w:rPr>
          <w:rFonts w:ascii="Mangal" w:hAnsi="Mangal"/>
        </w:rPr>
        <w:t xml:space="preserve"> </w:t>
      </w:r>
      <w:r w:rsidRPr="00CB62CA">
        <w:rPr>
          <w:rFonts w:ascii="Mangal" w:hAnsi="Mangal"/>
          <w:cs/>
        </w:rPr>
        <w:t>कूपन</w:t>
      </w:r>
      <w:r w:rsidRPr="00CB62CA">
        <w:rPr>
          <w:rFonts w:ascii="Mangal" w:hAnsi="Mangal"/>
        </w:rPr>
        <w:t xml:space="preserve"> </w:t>
      </w:r>
      <w:r w:rsidRPr="00CB62CA">
        <w:rPr>
          <w:rFonts w:ascii="Mangal" w:hAnsi="Mangal"/>
          <w:cs/>
        </w:rPr>
        <w:t>संबंधी</w:t>
      </w:r>
      <w:r w:rsidRPr="00CB62CA">
        <w:rPr>
          <w:rFonts w:ascii="Mangal" w:hAnsi="Mangal"/>
        </w:rPr>
        <w:t xml:space="preserve"> </w:t>
      </w:r>
      <w:r w:rsidRPr="00CB62CA">
        <w:rPr>
          <w:rFonts w:ascii="Mangal" w:hAnsi="Mangal"/>
          <w:cs/>
        </w:rPr>
        <w:t>एक</w:t>
      </w:r>
      <w:r w:rsidRPr="00CB62CA">
        <w:rPr>
          <w:rFonts w:ascii="Mangal" w:hAnsi="Mangal"/>
        </w:rPr>
        <w:t xml:space="preserve"> </w:t>
      </w:r>
      <w:r w:rsidRPr="00CB62CA">
        <w:rPr>
          <w:rFonts w:ascii="Mangal" w:hAnsi="Mangal"/>
          <w:cs/>
        </w:rPr>
        <w:t>प्रणाली</w:t>
      </w:r>
      <w:r w:rsidRPr="00CB62CA">
        <w:rPr>
          <w:rFonts w:ascii="Mangal" w:hAnsi="Mangal"/>
        </w:rPr>
        <w:t xml:space="preserve"> </w:t>
      </w:r>
      <w:r w:rsidRPr="00CB62CA">
        <w:rPr>
          <w:rFonts w:ascii="Mangal" w:hAnsi="Mangal"/>
          <w:cs/>
        </w:rPr>
        <w:t>आरंभ</w:t>
      </w:r>
      <w:r w:rsidRPr="00CB62CA">
        <w:rPr>
          <w:rFonts w:ascii="Mangal" w:hAnsi="Mangal"/>
        </w:rPr>
        <w:t xml:space="preserve"> </w:t>
      </w:r>
      <w:r w:rsidRPr="00CB62CA">
        <w:rPr>
          <w:rFonts w:ascii="Mangal" w:hAnsi="Mangal"/>
          <w:cs/>
        </w:rPr>
        <w:t>करने</w:t>
      </w:r>
      <w:r w:rsidRPr="00CB62CA">
        <w:rPr>
          <w:rFonts w:ascii="Mangal" w:hAnsi="Mangal" w:hint="cs"/>
          <w:cs/>
        </w:rPr>
        <w:t xml:space="preserve"> </w:t>
      </w:r>
      <w:r w:rsidRPr="00CB62CA">
        <w:rPr>
          <w:rFonts w:ascii="Mangal" w:hAnsi="Mangal"/>
          <w:cs/>
        </w:rPr>
        <w:t>का</w:t>
      </w:r>
      <w:r w:rsidRPr="00CB62CA">
        <w:rPr>
          <w:rFonts w:ascii="Mangal" w:hAnsi="Mangal"/>
        </w:rPr>
        <w:t xml:space="preserve"> </w:t>
      </w:r>
      <w:r w:rsidRPr="00CB62CA">
        <w:rPr>
          <w:rFonts w:ascii="Mangal" w:hAnsi="Mangal"/>
          <w:cs/>
        </w:rPr>
        <w:t>निर्णय</w:t>
      </w:r>
      <w:r w:rsidRPr="00CB62CA">
        <w:rPr>
          <w:rFonts w:ascii="Mangal" w:hAnsi="Mangal"/>
        </w:rPr>
        <w:t xml:space="preserve"> </w:t>
      </w:r>
      <w:r w:rsidRPr="00CB62CA">
        <w:rPr>
          <w:rFonts w:ascii="Mangal" w:hAnsi="Mangal"/>
          <w:cs/>
        </w:rPr>
        <w:t>लिया</w:t>
      </w:r>
      <w:r w:rsidRPr="00CB62CA">
        <w:rPr>
          <w:rFonts w:ascii="Mangal" w:hAnsi="Mangal"/>
        </w:rPr>
        <w:t xml:space="preserve"> </w:t>
      </w:r>
      <w:r w:rsidRPr="00CB62CA">
        <w:rPr>
          <w:rFonts w:ascii="Mangal" w:hAnsi="Mangal"/>
          <w:cs/>
        </w:rPr>
        <w:t>है</w:t>
      </w:r>
      <w:r w:rsidRPr="00CB62CA">
        <w:rPr>
          <w:rFonts w:ascii="Mangal" w:hAnsi="Mangal"/>
        </w:rPr>
        <w:t>;</w:t>
      </w:r>
    </w:p>
    <w:p w:rsidR="001F1886" w:rsidRPr="00CB62CA" w:rsidRDefault="001F1886" w:rsidP="001F1886">
      <w:pPr>
        <w:autoSpaceDE w:val="0"/>
        <w:autoSpaceDN w:val="0"/>
        <w:adjustRightInd w:val="0"/>
        <w:jc w:val="both"/>
        <w:rPr>
          <w:rFonts w:ascii="Mangal" w:hAnsi="Mangal"/>
        </w:rPr>
      </w:pPr>
      <w:r w:rsidRPr="00CB62CA">
        <w:rPr>
          <w:rFonts w:ascii="Mangal" w:hAnsi="Mangal"/>
        </w:rPr>
        <w:t>(</w:t>
      </w:r>
      <w:r w:rsidRPr="00CB62CA">
        <w:rPr>
          <w:rFonts w:ascii="Mangal" w:hAnsi="Mangal"/>
          <w:cs/>
        </w:rPr>
        <w:t>ख)</w:t>
      </w:r>
      <w:r w:rsidRPr="00CB62CA">
        <w:rPr>
          <w:rFonts w:ascii="Mangal" w:hAnsi="Mangal"/>
        </w:rPr>
        <w:t xml:space="preserve"> </w:t>
      </w:r>
      <w:r w:rsidRPr="00CB62CA">
        <w:rPr>
          <w:rFonts w:ascii="Mangal" w:hAnsi="Mangal"/>
          <w:cs/>
        </w:rPr>
        <w:t>यदि</w:t>
      </w:r>
      <w:r w:rsidRPr="00CB62CA">
        <w:rPr>
          <w:rFonts w:ascii="Mangal" w:hAnsi="Mangal"/>
        </w:rPr>
        <w:t xml:space="preserve"> </w:t>
      </w:r>
      <w:r w:rsidRPr="00CB62CA">
        <w:rPr>
          <w:rFonts w:ascii="Mangal" w:hAnsi="Mangal"/>
          <w:cs/>
        </w:rPr>
        <w:t>हां</w:t>
      </w:r>
      <w:r w:rsidRPr="00CB62CA">
        <w:rPr>
          <w:rFonts w:ascii="Mangal" w:hAnsi="Mangal"/>
        </w:rPr>
        <w:t xml:space="preserve">, </w:t>
      </w:r>
      <w:r w:rsidRPr="00CB62CA">
        <w:rPr>
          <w:rFonts w:ascii="Mangal" w:hAnsi="Mangal"/>
          <w:cs/>
        </w:rPr>
        <w:t>तो</w:t>
      </w:r>
      <w:r w:rsidRPr="00CB62CA">
        <w:rPr>
          <w:rFonts w:ascii="Mangal" w:hAnsi="Mangal"/>
        </w:rPr>
        <w:t xml:space="preserve"> </w:t>
      </w:r>
      <w:r w:rsidRPr="00CB62CA">
        <w:rPr>
          <w:rFonts w:ascii="Mangal" w:hAnsi="Mangal"/>
          <w:cs/>
        </w:rPr>
        <w:t>आंध्र</w:t>
      </w:r>
      <w:r w:rsidRPr="00CB62CA">
        <w:rPr>
          <w:rFonts w:ascii="Mangal" w:hAnsi="Mangal"/>
        </w:rPr>
        <w:t xml:space="preserve"> </w:t>
      </w:r>
      <w:r w:rsidRPr="00CB62CA">
        <w:rPr>
          <w:rFonts w:ascii="Mangal" w:hAnsi="Mangal"/>
          <w:cs/>
        </w:rPr>
        <w:t>प्रदेश</w:t>
      </w:r>
      <w:r w:rsidRPr="00CB62CA">
        <w:rPr>
          <w:rFonts w:ascii="Mangal" w:hAnsi="Mangal"/>
        </w:rPr>
        <w:t xml:space="preserve"> </w:t>
      </w:r>
      <w:r w:rsidRPr="00CB62CA">
        <w:rPr>
          <w:rFonts w:ascii="Mangal" w:hAnsi="Mangal"/>
          <w:cs/>
        </w:rPr>
        <w:t>में</w:t>
      </w:r>
      <w:r w:rsidRPr="00CB62CA">
        <w:rPr>
          <w:rFonts w:ascii="Mangal" w:hAnsi="Mangal"/>
        </w:rPr>
        <w:t xml:space="preserve"> </w:t>
      </w:r>
      <w:r w:rsidRPr="00CB62CA">
        <w:rPr>
          <w:rFonts w:ascii="Mangal" w:hAnsi="Mangal"/>
          <w:cs/>
        </w:rPr>
        <w:t>अब</w:t>
      </w:r>
      <w:r w:rsidRPr="00CB62CA">
        <w:rPr>
          <w:rFonts w:ascii="Mangal" w:hAnsi="Mangal"/>
        </w:rPr>
        <w:t xml:space="preserve"> </w:t>
      </w:r>
      <w:r w:rsidRPr="00CB62CA">
        <w:rPr>
          <w:rFonts w:ascii="Mangal" w:hAnsi="Mangal"/>
          <w:cs/>
        </w:rPr>
        <w:t>तक</w:t>
      </w:r>
      <w:r w:rsidRPr="00CB62CA">
        <w:rPr>
          <w:rFonts w:ascii="Mangal" w:hAnsi="Mangal"/>
        </w:rPr>
        <w:t xml:space="preserve"> </w:t>
      </w:r>
      <w:r w:rsidRPr="00CB62CA">
        <w:rPr>
          <w:rFonts w:ascii="Mangal" w:hAnsi="Mangal"/>
          <w:cs/>
        </w:rPr>
        <w:t>इस</w:t>
      </w:r>
      <w:r w:rsidRPr="00CB62CA">
        <w:rPr>
          <w:rFonts w:ascii="Mangal" w:hAnsi="Mangal" w:hint="cs"/>
          <w:cs/>
        </w:rPr>
        <w:t xml:space="preserve"> </w:t>
      </w:r>
      <w:r w:rsidRPr="00CB62CA">
        <w:rPr>
          <w:rFonts w:ascii="Mangal" w:hAnsi="Mangal"/>
          <w:cs/>
        </w:rPr>
        <w:t>संबंध</w:t>
      </w:r>
      <w:r w:rsidRPr="00CB62CA">
        <w:rPr>
          <w:rFonts w:ascii="Mangal" w:hAnsi="Mangal"/>
        </w:rPr>
        <w:t xml:space="preserve"> </w:t>
      </w:r>
      <w:r w:rsidRPr="00CB62CA">
        <w:rPr>
          <w:rFonts w:ascii="Mangal" w:hAnsi="Mangal"/>
          <w:cs/>
        </w:rPr>
        <w:t>में</w:t>
      </w:r>
      <w:r w:rsidRPr="00CB62CA">
        <w:rPr>
          <w:rFonts w:ascii="Mangal" w:hAnsi="Mangal"/>
        </w:rPr>
        <w:t xml:space="preserve"> </w:t>
      </w:r>
      <w:r w:rsidRPr="00CB62CA">
        <w:rPr>
          <w:rFonts w:ascii="Mangal" w:hAnsi="Mangal"/>
          <w:cs/>
        </w:rPr>
        <w:t>की</w:t>
      </w:r>
      <w:r w:rsidRPr="00CB62CA">
        <w:rPr>
          <w:rFonts w:ascii="Mangal" w:hAnsi="Mangal"/>
        </w:rPr>
        <w:t xml:space="preserve"> </w:t>
      </w:r>
      <w:r w:rsidRPr="00CB62CA">
        <w:rPr>
          <w:rFonts w:ascii="Mangal" w:hAnsi="Mangal"/>
          <w:cs/>
        </w:rPr>
        <w:t>गई</w:t>
      </w:r>
      <w:r w:rsidRPr="00CB62CA">
        <w:rPr>
          <w:rFonts w:ascii="Mangal" w:hAnsi="Mangal"/>
        </w:rPr>
        <w:t xml:space="preserve"> </w:t>
      </w:r>
      <w:r w:rsidRPr="00CB62CA">
        <w:rPr>
          <w:rFonts w:ascii="Mangal" w:hAnsi="Mangal"/>
          <w:cs/>
        </w:rPr>
        <w:t>कार्रवाई</w:t>
      </w:r>
      <w:r w:rsidRPr="00CB62CA">
        <w:rPr>
          <w:rFonts w:ascii="Mangal" w:hAnsi="Mangal"/>
        </w:rPr>
        <w:t xml:space="preserve"> </w:t>
      </w:r>
      <w:r w:rsidRPr="00CB62CA">
        <w:rPr>
          <w:rFonts w:ascii="Mangal" w:hAnsi="Mangal"/>
          <w:cs/>
        </w:rPr>
        <w:t>का</w:t>
      </w:r>
      <w:r w:rsidRPr="00CB62CA">
        <w:rPr>
          <w:rFonts w:ascii="Mangal" w:hAnsi="Mangal"/>
        </w:rPr>
        <w:t xml:space="preserve"> </w:t>
      </w:r>
      <w:r w:rsidRPr="00CB62CA">
        <w:rPr>
          <w:rFonts w:ascii="Mangal" w:hAnsi="Mangal"/>
          <w:cs/>
        </w:rPr>
        <w:t>ब्यौरा</w:t>
      </w:r>
      <w:r w:rsidRPr="00CB62CA">
        <w:rPr>
          <w:rFonts w:ascii="Mangal" w:hAnsi="Mangal"/>
        </w:rPr>
        <w:t xml:space="preserve"> </w:t>
      </w:r>
      <w:r w:rsidRPr="00CB62CA">
        <w:rPr>
          <w:rFonts w:ascii="Mangal" w:hAnsi="Mangal"/>
          <w:cs/>
        </w:rPr>
        <w:t>क्या</w:t>
      </w:r>
      <w:r w:rsidRPr="00CB62CA">
        <w:rPr>
          <w:rFonts w:ascii="Mangal" w:hAnsi="Mangal"/>
        </w:rPr>
        <w:t xml:space="preserve"> </w:t>
      </w:r>
      <w:r w:rsidRPr="00CB62CA">
        <w:rPr>
          <w:rFonts w:ascii="Mangal" w:hAnsi="Mangal"/>
          <w:cs/>
        </w:rPr>
        <w:t>है</w:t>
      </w:r>
      <w:r w:rsidRPr="00CB62CA">
        <w:rPr>
          <w:rFonts w:ascii="Mangal" w:hAnsi="Mangal"/>
        </w:rPr>
        <w:t>;</w:t>
      </w:r>
    </w:p>
    <w:p w:rsidR="001F1886" w:rsidRPr="00CB62CA" w:rsidRDefault="001F1886" w:rsidP="001F1886">
      <w:pPr>
        <w:autoSpaceDE w:val="0"/>
        <w:autoSpaceDN w:val="0"/>
        <w:adjustRightInd w:val="0"/>
        <w:jc w:val="both"/>
        <w:rPr>
          <w:rFonts w:ascii="Mangal" w:hAnsi="Mangal"/>
        </w:rPr>
      </w:pPr>
      <w:r w:rsidRPr="00CB62CA">
        <w:rPr>
          <w:rFonts w:ascii="Mangal" w:hAnsi="Mangal"/>
        </w:rPr>
        <w:t>(</w:t>
      </w:r>
      <w:r w:rsidRPr="00CB62CA">
        <w:rPr>
          <w:rFonts w:ascii="Mangal" w:hAnsi="Mangal"/>
          <w:cs/>
        </w:rPr>
        <w:t>ग)</w:t>
      </w:r>
      <w:r w:rsidRPr="00CB62CA">
        <w:rPr>
          <w:rFonts w:ascii="Mangal" w:hAnsi="Mangal"/>
        </w:rPr>
        <w:t xml:space="preserve"> </w:t>
      </w:r>
      <w:r w:rsidRPr="00CB62CA">
        <w:rPr>
          <w:rFonts w:ascii="Mangal" w:hAnsi="Mangal"/>
          <w:cs/>
        </w:rPr>
        <w:t>इस</w:t>
      </w:r>
      <w:r w:rsidRPr="00CB62CA">
        <w:rPr>
          <w:rFonts w:ascii="Mangal" w:hAnsi="Mangal"/>
        </w:rPr>
        <w:t xml:space="preserve"> </w:t>
      </w:r>
      <w:r w:rsidRPr="00CB62CA">
        <w:rPr>
          <w:rFonts w:ascii="Mangal" w:hAnsi="Mangal"/>
          <w:cs/>
        </w:rPr>
        <w:t>संबंध</w:t>
      </w:r>
      <w:r w:rsidRPr="00CB62CA">
        <w:rPr>
          <w:rFonts w:ascii="Mangal" w:hAnsi="Mangal"/>
        </w:rPr>
        <w:t xml:space="preserve"> </w:t>
      </w:r>
      <w:r w:rsidRPr="00CB62CA">
        <w:rPr>
          <w:rFonts w:ascii="Mangal" w:hAnsi="Mangal"/>
          <w:cs/>
        </w:rPr>
        <w:t>में</w:t>
      </w:r>
      <w:r w:rsidRPr="00CB62CA">
        <w:rPr>
          <w:rFonts w:ascii="Mangal" w:hAnsi="Mangal"/>
        </w:rPr>
        <w:t xml:space="preserve"> </w:t>
      </w:r>
      <w:r w:rsidRPr="00CB62CA">
        <w:rPr>
          <w:rFonts w:ascii="Mangal" w:hAnsi="Mangal"/>
          <w:cs/>
        </w:rPr>
        <w:t>राज्यों</w:t>
      </w:r>
      <w:r w:rsidRPr="00CB62CA">
        <w:rPr>
          <w:rFonts w:ascii="Mangal" w:hAnsi="Mangal"/>
        </w:rPr>
        <w:t xml:space="preserve">, </w:t>
      </w:r>
      <w:r w:rsidRPr="00CB62CA">
        <w:rPr>
          <w:rFonts w:ascii="Mangal" w:hAnsi="Mangal"/>
          <w:cs/>
        </w:rPr>
        <w:t>जनता</w:t>
      </w:r>
      <w:r w:rsidRPr="00CB62CA">
        <w:rPr>
          <w:rFonts w:ascii="Mangal" w:hAnsi="Mangal"/>
        </w:rPr>
        <w:t xml:space="preserve"> </w:t>
      </w:r>
      <w:r w:rsidRPr="00CB62CA">
        <w:rPr>
          <w:rFonts w:ascii="Mangal" w:hAnsi="Mangal"/>
          <w:cs/>
        </w:rPr>
        <w:t>और</w:t>
      </w:r>
      <w:r w:rsidRPr="00CB62CA">
        <w:rPr>
          <w:rFonts w:ascii="Mangal" w:hAnsi="Mangal"/>
        </w:rPr>
        <w:t xml:space="preserve"> </w:t>
      </w:r>
      <w:r w:rsidRPr="00CB62CA">
        <w:rPr>
          <w:rFonts w:ascii="Mangal" w:hAnsi="Mangal"/>
          <w:cs/>
        </w:rPr>
        <w:t>विशेषज्ञों</w:t>
      </w:r>
      <w:r w:rsidRPr="00CB62CA">
        <w:rPr>
          <w:rFonts w:ascii="Mangal" w:hAnsi="Mangal" w:hint="cs"/>
          <w:cs/>
        </w:rPr>
        <w:t xml:space="preserve"> </w:t>
      </w:r>
      <w:r w:rsidRPr="00CB62CA">
        <w:rPr>
          <w:rFonts w:ascii="Mangal" w:hAnsi="Mangal"/>
          <w:cs/>
        </w:rPr>
        <w:t>की</w:t>
      </w:r>
      <w:r w:rsidRPr="00CB62CA">
        <w:rPr>
          <w:rFonts w:ascii="Mangal" w:hAnsi="Mangal"/>
        </w:rPr>
        <w:t xml:space="preserve"> </w:t>
      </w:r>
      <w:r w:rsidRPr="00CB62CA">
        <w:rPr>
          <w:rFonts w:ascii="Mangal" w:hAnsi="Mangal"/>
          <w:cs/>
        </w:rPr>
        <w:t>क्या</w:t>
      </w:r>
      <w:r w:rsidRPr="00CB62CA">
        <w:rPr>
          <w:rFonts w:ascii="Mangal" w:hAnsi="Mangal"/>
        </w:rPr>
        <w:t xml:space="preserve"> </w:t>
      </w:r>
      <w:r w:rsidRPr="00CB62CA">
        <w:rPr>
          <w:rFonts w:ascii="Mangal" w:hAnsi="Mangal"/>
          <w:cs/>
        </w:rPr>
        <w:t>राय</w:t>
      </w:r>
      <w:r w:rsidRPr="00CB62CA">
        <w:rPr>
          <w:rFonts w:ascii="Mangal" w:hAnsi="Mangal"/>
        </w:rPr>
        <w:t xml:space="preserve"> </w:t>
      </w:r>
      <w:r w:rsidRPr="00CB62CA">
        <w:rPr>
          <w:rFonts w:ascii="Mangal" w:hAnsi="Mangal"/>
          <w:cs/>
        </w:rPr>
        <w:t>है</w:t>
      </w:r>
      <w:r w:rsidRPr="00CB62CA">
        <w:rPr>
          <w:rFonts w:ascii="Mangal" w:hAnsi="Mangal"/>
        </w:rPr>
        <w:t>;</w:t>
      </w:r>
    </w:p>
    <w:p w:rsidR="001F1886" w:rsidRPr="00CB62CA" w:rsidRDefault="001F1886" w:rsidP="001F1886">
      <w:pPr>
        <w:autoSpaceDE w:val="0"/>
        <w:autoSpaceDN w:val="0"/>
        <w:adjustRightInd w:val="0"/>
        <w:jc w:val="both"/>
        <w:rPr>
          <w:rFonts w:ascii="Mangal" w:hAnsi="Mangal"/>
        </w:rPr>
      </w:pPr>
      <w:r w:rsidRPr="00CB62CA">
        <w:rPr>
          <w:rFonts w:ascii="Mangal" w:hAnsi="Mangal"/>
        </w:rPr>
        <w:t>(</w:t>
      </w:r>
      <w:r w:rsidRPr="00CB62CA">
        <w:rPr>
          <w:rFonts w:ascii="Mangal" w:hAnsi="Mangal"/>
          <w:cs/>
        </w:rPr>
        <w:t>घ)</w:t>
      </w:r>
      <w:r w:rsidRPr="00CB62CA">
        <w:rPr>
          <w:rFonts w:ascii="Mangal" w:hAnsi="Mangal"/>
        </w:rPr>
        <w:t xml:space="preserve"> </w:t>
      </w:r>
      <w:r w:rsidRPr="00CB62CA">
        <w:rPr>
          <w:rFonts w:ascii="Mangal" w:hAnsi="Mangal"/>
          <w:cs/>
        </w:rPr>
        <w:t>साथ</w:t>
      </w:r>
      <w:r w:rsidRPr="00CB62CA">
        <w:rPr>
          <w:rFonts w:ascii="Mangal" w:hAnsi="Mangal"/>
        </w:rPr>
        <w:t xml:space="preserve"> </w:t>
      </w:r>
      <w:r w:rsidRPr="00CB62CA">
        <w:rPr>
          <w:rFonts w:ascii="Mangal" w:hAnsi="Mangal"/>
          <w:cs/>
        </w:rPr>
        <w:t>ही</w:t>
      </w:r>
      <w:r w:rsidRPr="00CB62CA">
        <w:rPr>
          <w:rFonts w:ascii="Mangal" w:hAnsi="Mangal"/>
        </w:rPr>
        <w:t xml:space="preserve"> </w:t>
      </w:r>
      <w:r w:rsidRPr="00CB62CA">
        <w:rPr>
          <w:rFonts w:ascii="Mangal" w:hAnsi="Mangal"/>
          <w:cs/>
        </w:rPr>
        <w:t>ऐसे</w:t>
      </w:r>
      <w:r w:rsidRPr="00CB62CA">
        <w:rPr>
          <w:rFonts w:ascii="Mangal" w:hAnsi="Mangal"/>
        </w:rPr>
        <w:t xml:space="preserve"> </w:t>
      </w:r>
      <w:r w:rsidRPr="00CB62CA">
        <w:rPr>
          <w:rFonts w:ascii="Mangal" w:hAnsi="Mangal"/>
          <w:cs/>
        </w:rPr>
        <w:t>कूपनों</w:t>
      </w:r>
      <w:r w:rsidRPr="00CB62CA">
        <w:rPr>
          <w:rFonts w:ascii="Mangal" w:hAnsi="Mangal"/>
        </w:rPr>
        <w:t xml:space="preserve"> </w:t>
      </w:r>
      <w:r w:rsidRPr="00CB62CA">
        <w:rPr>
          <w:rFonts w:ascii="Mangal" w:hAnsi="Mangal"/>
          <w:cs/>
        </w:rPr>
        <w:t>का</w:t>
      </w:r>
      <w:r w:rsidRPr="00CB62CA">
        <w:rPr>
          <w:rFonts w:ascii="Mangal" w:hAnsi="Mangal"/>
        </w:rPr>
        <w:t xml:space="preserve"> </w:t>
      </w:r>
      <w:r w:rsidRPr="00CB62CA">
        <w:rPr>
          <w:rFonts w:ascii="Mangal" w:hAnsi="Mangal"/>
          <w:cs/>
        </w:rPr>
        <w:t>दुरुपयोग</w:t>
      </w:r>
      <w:r w:rsidRPr="00CB62CA">
        <w:rPr>
          <w:rFonts w:ascii="Mangal" w:hAnsi="Mangal"/>
        </w:rPr>
        <w:t xml:space="preserve"> </w:t>
      </w:r>
      <w:r w:rsidRPr="00CB62CA">
        <w:rPr>
          <w:rFonts w:ascii="Mangal" w:hAnsi="Mangal"/>
          <w:cs/>
        </w:rPr>
        <w:t>रोकने</w:t>
      </w:r>
      <w:r w:rsidRPr="00CB62CA">
        <w:rPr>
          <w:rFonts w:ascii="Mangal" w:hAnsi="Mangal" w:hint="cs"/>
          <w:cs/>
        </w:rPr>
        <w:t xml:space="preserve"> </w:t>
      </w:r>
      <w:r w:rsidRPr="00CB62CA">
        <w:rPr>
          <w:rFonts w:ascii="Mangal" w:hAnsi="Mangal"/>
          <w:cs/>
        </w:rPr>
        <w:t>के</w:t>
      </w:r>
      <w:r w:rsidRPr="00CB62CA">
        <w:rPr>
          <w:rFonts w:ascii="Mangal" w:hAnsi="Mangal"/>
        </w:rPr>
        <w:t xml:space="preserve"> </w:t>
      </w:r>
      <w:r w:rsidRPr="00CB62CA">
        <w:rPr>
          <w:rFonts w:ascii="Mangal" w:hAnsi="Mangal"/>
          <w:cs/>
        </w:rPr>
        <w:t>लिए</w:t>
      </w:r>
      <w:r w:rsidRPr="00CB62CA">
        <w:rPr>
          <w:rFonts w:ascii="Mangal" w:hAnsi="Mangal"/>
        </w:rPr>
        <w:t xml:space="preserve"> </w:t>
      </w:r>
      <w:r w:rsidRPr="00CB62CA">
        <w:rPr>
          <w:rFonts w:ascii="Mangal" w:hAnsi="Mangal"/>
          <w:cs/>
        </w:rPr>
        <w:t>क्या</w:t>
      </w:r>
      <w:r w:rsidRPr="00CB62CA">
        <w:rPr>
          <w:rFonts w:ascii="Mangal" w:hAnsi="Mangal"/>
        </w:rPr>
        <w:t xml:space="preserve"> </w:t>
      </w:r>
      <w:r w:rsidRPr="00CB62CA">
        <w:rPr>
          <w:rFonts w:ascii="Mangal" w:hAnsi="Mangal"/>
          <w:cs/>
        </w:rPr>
        <w:t>कदम</w:t>
      </w:r>
      <w:r w:rsidRPr="00CB62CA">
        <w:rPr>
          <w:rFonts w:ascii="Mangal" w:hAnsi="Mangal"/>
        </w:rPr>
        <w:t xml:space="preserve"> </w:t>
      </w:r>
      <w:r w:rsidRPr="00CB62CA">
        <w:rPr>
          <w:rFonts w:ascii="Mangal" w:hAnsi="Mangal"/>
          <w:cs/>
        </w:rPr>
        <w:t>उठाए</w:t>
      </w:r>
      <w:r w:rsidRPr="00CB62CA">
        <w:rPr>
          <w:rFonts w:ascii="Mangal" w:hAnsi="Mangal"/>
        </w:rPr>
        <w:t xml:space="preserve"> </w:t>
      </w:r>
      <w:r w:rsidRPr="00CB62CA">
        <w:rPr>
          <w:rFonts w:ascii="Mangal" w:hAnsi="Mangal"/>
          <w:cs/>
        </w:rPr>
        <w:t>जा</w:t>
      </w:r>
      <w:r w:rsidRPr="00CB62CA">
        <w:rPr>
          <w:rFonts w:ascii="Mangal" w:hAnsi="Mangal"/>
        </w:rPr>
        <w:t xml:space="preserve"> </w:t>
      </w:r>
      <w:r w:rsidRPr="00CB62CA">
        <w:rPr>
          <w:rFonts w:ascii="Mangal" w:hAnsi="Mangal"/>
          <w:cs/>
        </w:rPr>
        <w:t>रहे</w:t>
      </w:r>
      <w:r w:rsidRPr="00CB62CA">
        <w:rPr>
          <w:rFonts w:ascii="Mangal" w:hAnsi="Mangal"/>
        </w:rPr>
        <w:t xml:space="preserve"> </w:t>
      </w:r>
      <w:r w:rsidRPr="00CB62CA">
        <w:rPr>
          <w:rFonts w:ascii="Mangal" w:hAnsi="Mangal"/>
          <w:cs/>
        </w:rPr>
        <w:t>हैं</w:t>
      </w:r>
      <w:r w:rsidRPr="00CB62CA">
        <w:rPr>
          <w:rFonts w:ascii="Mangal" w:hAnsi="Mangal"/>
        </w:rPr>
        <w:t>;</w:t>
      </w:r>
      <w:r w:rsidRPr="00CB62CA">
        <w:rPr>
          <w:rFonts w:ascii="Mangal" w:hAnsi="Mangal" w:hint="cs"/>
          <w:cs/>
        </w:rPr>
        <w:t xml:space="preserve"> </w:t>
      </w:r>
      <w:r w:rsidRPr="00CB62CA">
        <w:rPr>
          <w:rFonts w:ascii="Mangal" w:hAnsi="Mangal"/>
          <w:cs/>
        </w:rPr>
        <w:t>और</w:t>
      </w:r>
    </w:p>
    <w:p w:rsidR="001F1886" w:rsidRPr="00CB62CA" w:rsidRDefault="001F1886" w:rsidP="001F1886">
      <w:pPr>
        <w:autoSpaceDE w:val="0"/>
        <w:autoSpaceDN w:val="0"/>
        <w:adjustRightInd w:val="0"/>
        <w:jc w:val="both"/>
        <w:rPr>
          <w:rFonts w:ascii="Mangal" w:hAnsi="Mangal"/>
        </w:rPr>
      </w:pPr>
      <w:r w:rsidRPr="00CB62CA">
        <w:rPr>
          <w:rFonts w:ascii="Mangal" w:hAnsi="Mangal"/>
        </w:rPr>
        <w:t>(</w:t>
      </w:r>
      <w:r w:rsidRPr="00CB62CA">
        <w:rPr>
          <w:rFonts w:ascii="Mangal" w:hAnsi="Mangal"/>
          <w:cs/>
        </w:rPr>
        <w:t>ङ)</w:t>
      </w:r>
      <w:r w:rsidRPr="00CB62CA">
        <w:rPr>
          <w:rFonts w:ascii="Mangal" w:hAnsi="Mangal"/>
        </w:rPr>
        <w:t xml:space="preserve"> </w:t>
      </w:r>
      <w:r w:rsidRPr="00CB62CA">
        <w:rPr>
          <w:rFonts w:ascii="Mangal" w:hAnsi="Mangal"/>
          <w:cs/>
        </w:rPr>
        <w:t>बीपीएल</w:t>
      </w:r>
      <w:r w:rsidRPr="00CB62CA">
        <w:rPr>
          <w:rFonts w:ascii="Mangal" w:hAnsi="Mangal"/>
        </w:rPr>
        <w:t xml:space="preserve"> </w:t>
      </w:r>
      <w:r w:rsidRPr="00CB62CA">
        <w:rPr>
          <w:rFonts w:ascii="Mangal" w:hAnsi="Mangal"/>
          <w:cs/>
        </w:rPr>
        <w:t>परिवारों</w:t>
      </w:r>
      <w:r w:rsidRPr="00CB62CA">
        <w:rPr>
          <w:rFonts w:ascii="Mangal" w:hAnsi="Mangal"/>
        </w:rPr>
        <w:t xml:space="preserve"> </w:t>
      </w:r>
      <w:r w:rsidRPr="00CB62CA">
        <w:rPr>
          <w:rFonts w:ascii="Mangal" w:hAnsi="Mangal"/>
          <w:cs/>
        </w:rPr>
        <w:t>को</w:t>
      </w:r>
      <w:r w:rsidRPr="00CB62CA">
        <w:rPr>
          <w:rFonts w:ascii="Mangal" w:hAnsi="Mangal"/>
        </w:rPr>
        <w:t xml:space="preserve"> </w:t>
      </w:r>
      <w:r w:rsidRPr="00CB62CA">
        <w:rPr>
          <w:rFonts w:ascii="Mangal" w:hAnsi="Mangal"/>
          <w:cs/>
        </w:rPr>
        <w:t>ऐसे</w:t>
      </w:r>
      <w:r w:rsidRPr="00CB62CA">
        <w:rPr>
          <w:rFonts w:ascii="Mangal" w:hAnsi="Mangal"/>
        </w:rPr>
        <w:t xml:space="preserve"> </w:t>
      </w:r>
      <w:r w:rsidRPr="00CB62CA">
        <w:rPr>
          <w:rFonts w:ascii="Mangal" w:hAnsi="Mangal"/>
          <w:cs/>
        </w:rPr>
        <w:t>कूपन</w:t>
      </w:r>
      <w:r w:rsidRPr="00CB62CA">
        <w:rPr>
          <w:rFonts w:ascii="Mangal" w:hAnsi="Mangal"/>
        </w:rPr>
        <w:t xml:space="preserve"> </w:t>
      </w:r>
      <w:r w:rsidRPr="00CB62CA">
        <w:rPr>
          <w:rFonts w:ascii="Mangal" w:hAnsi="Mangal"/>
          <w:cs/>
        </w:rPr>
        <w:t>दिए</w:t>
      </w:r>
      <w:r w:rsidRPr="00CB62CA">
        <w:rPr>
          <w:rFonts w:ascii="Mangal" w:hAnsi="Mangal" w:hint="cs"/>
          <w:cs/>
        </w:rPr>
        <w:t xml:space="preserve"> </w:t>
      </w:r>
      <w:r w:rsidRPr="00CB62CA">
        <w:rPr>
          <w:rFonts w:ascii="Mangal" w:hAnsi="Mangal"/>
          <w:cs/>
        </w:rPr>
        <w:t>जाने</w:t>
      </w:r>
      <w:r w:rsidRPr="00CB62CA">
        <w:rPr>
          <w:rFonts w:ascii="Mangal" w:hAnsi="Mangal"/>
        </w:rPr>
        <w:t xml:space="preserve"> </w:t>
      </w:r>
      <w:r w:rsidRPr="00CB62CA">
        <w:rPr>
          <w:rFonts w:ascii="Mangal" w:hAnsi="Mangal"/>
          <w:cs/>
        </w:rPr>
        <w:t>के</w:t>
      </w:r>
      <w:r w:rsidRPr="00CB62CA">
        <w:rPr>
          <w:rFonts w:ascii="Mangal" w:hAnsi="Mangal"/>
        </w:rPr>
        <w:t xml:space="preserve"> </w:t>
      </w:r>
      <w:r w:rsidRPr="00CB62CA">
        <w:rPr>
          <w:rFonts w:ascii="Mangal" w:hAnsi="Mangal"/>
          <w:cs/>
        </w:rPr>
        <w:t>लिए</w:t>
      </w:r>
      <w:r w:rsidRPr="00CB62CA">
        <w:rPr>
          <w:rFonts w:ascii="Mangal" w:hAnsi="Mangal"/>
        </w:rPr>
        <w:t xml:space="preserve"> </w:t>
      </w:r>
      <w:r w:rsidRPr="00CB62CA">
        <w:rPr>
          <w:rFonts w:ascii="Mangal" w:hAnsi="Mangal"/>
          <w:cs/>
        </w:rPr>
        <w:t>कौन-कौन</w:t>
      </w:r>
      <w:r w:rsidRPr="00CB62CA">
        <w:rPr>
          <w:rFonts w:ascii="Mangal" w:hAnsi="Mangal"/>
        </w:rPr>
        <w:t xml:space="preserve"> </w:t>
      </w:r>
      <w:r w:rsidRPr="00CB62CA">
        <w:rPr>
          <w:rFonts w:ascii="Mangal" w:hAnsi="Mangal"/>
          <w:cs/>
        </w:rPr>
        <w:t>से</w:t>
      </w:r>
      <w:r w:rsidRPr="00CB62CA">
        <w:rPr>
          <w:rFonts w:ascii="Mangal" w:hAnsi="Mangal"/>
        </w:rPr>
        <w:t xml:space="preserve"> </w:t>
      </w:r>
      <w:r w:rsidRPr="00CB62CA">
        <w:rPr>
          <w:rFonts w:ascii="Mangal" w:hAnsi="Mangal"/>
          <w:cs/>
        </w:rPr>
        <w:t>मानदण्ड</w:t>
      </w:r>
      <w:r w:rsidRPr="00CB62CA">
        <w:rPr>
          <w:rFonts w:ascii="Mangal" w:hAnsi="Mangal"/>
        </w:rPr>
        <w:t xml:space="preserve"> </w:t>
      </w:r>
      <w:r w:rsidRPr="00CB62CA">
        <w:rPr>
          <w:rFonts w:ascii="Mangal" w:hAnsi="Mangal"/>
          <w:cs/>
        </w:rPr>
        <w:t>अपनाए</w:t>
      </w:r>
      <w:r w:rsidRPr="00CB62CA">
        <w:rPr>
          <w:rFonts w:ascii="Mangal" w:hAnsi="Mangal" w:hint="cs"/>
          <w:cs/>
        </w:rPr>
        <w:t xml:space="preserve"> </w:t>
      </w:r>
      <w:r w:rsidRPr="00CB62CA">
        <w:rPr>
          <w:rFonts w:ascii="Mangal" w:hAnsi="Mangal"/>
          <w:cs/>
        </w:rPr>
        <w:t>गए</w:t>
      </w:r>
      <w:r w:rsidRPr="00CB62CA">
        <w:rPr>
          <w:rFonts w:ascii="Mangal" w:hAnsi="Mangal" w:hint="cs"/>
          <w:cs/>
        </w:rPr>
        <w:t xml:space="preserve"> </w:t>
      </w:r>
      <w:r w:rsidRPr="00CB62CA">
        <w:rPr>
          <w:rFonts w:ascii="Mangal" w:hAnsi="Mangal"/>
          <w:cs/>
        </w:rPr>
        <w:t>हैं</w:t>
      </w:r>
      <w:r w:rsidRPr="00CB62CA">
        <w:rPr>
          <w:rFonts w:ascii="Mangal" w:hAnsi="Mangal"/>
        </w:rPr>
        <w:t>?</w:t>
      </w:r>
    </w:p>
    <w:p w:rsidR="001F1886" w:rsidRPr="00CB62CA" w:rsidRDefault="001F1886" w:rsidP="001F1886">
      <w:pPr>
        <w:jc w:val="center"/>
        <w:rPr>
          <w:rFonts w:ascii="Mangal" w:hAnsi="Mangal"/>
          <w:bCs/>
        </w:rPr>
      </w:pPr>
      <w:r w:rsidRPr="00CB62CA">
        <w:rPr>
          <w:rFonts w:ascii="Mangal" w:hAnsi="Mangal"/>
          <w:bCs/>
          <w:cs/>
        </w:rPr>
        <w:t>उत्तर</w:t>
      </w:r>
    </w:p>
    <w:p w:rsidR="001F1886" w:rsidRPr="00CB62CA" w:rsidRDefault="001F1886" w:rsidP="001F1886">
      <w:pPr>
        <w:jc w:val="center"/>
        <w:rPr>
          <w:rFonts w:ascii="Mangal" w:hAnsi="Mangal"/>
          <w:bCs/>
          <w:cs/>
        </w:rPr>
      </w:pPr>
      <w:r w:rsidRPr="00CB62CA">
        <w:rPr>
          <w:rFonts w:ascii="Mangal" w:hAnsi="Mangal"/>
          <w:bCs/>
        </w:rPr>
        <w:tab/>
      </w:r>
      <w:r w:rsidRPr="00CB62CA">
        <w:rPr>
          <w:rFonts w:ascii="Mangal" w:hAnsi="Mangal"/>
          <w:bCs/>
          <w:cs/>
        </w:rPr>
        <w:t>उपभोक्ता</w:t>
      </w:r>
      <w:r w:rsidRPr="00CB62CA">
        <w:rPr>
          <w:rFonts w:ascii="Mangal" w:hAnsi="Mangal"/>
          <w:bCs/>
        </w:rPr>
        <w:t xml:space="preserve"> </w:t>
      </w:r>
      <w:r w:rsidRPr="00CB62CA">
        <w:rPr>
          <w:rFonts w:ascii="Mangal" w:hAnsi="Mangal"/>
          <w:bCs/>
          <w:cs/>
        </w:rPr>
        <w:t>मामले</w:t>
      </w:r>
      <w:r w:rsidRPr="00CB62CA">
        <w:rPr>
          <w:rFonts w:ascii="Mangal" w:hAnsi="Mangal"/>
          <w:bCs/>
        </w:rPr>
        <w:t xml:space="preserve">, </w:t>
      </w:r>
      <w:r w:rsidRPr="00CB62CA">
        <w:rPr>
          <w:rFonts w:ascii="Mangal" w:hAnsi="Mangal"/>
          <w:bCs/>
          <w:cs/>
        </w:rPr>
        <w:t>खाद्य</w:t>
      </w:r>
      <w:r w:rsidRPr="00CB62CA">
        <w:rPr>
          <w:rFonts w:ascii="Mangal" w:hAnsi="Mangal"/>
          <w:bCs/>
        </w:rPr>
        <w:t xml:space="preserve"> </w:t>
      </w:r>
      <w:r w:rsidRPr="00CB62CA">
        <w:rPr>
          <w:rFonts w:ascii="Mangal" w:hAnsi="Mangal"/>
          <w:bCs/>
          <w:cs/>
        </w:rPr>
        <w:t>और</w:t>
      </w:r>
      <w:r w:rsidRPr="00CB62CA">
        <w:rPr>
          <w:rFonts w:ascii="Mangal" w:hAnsi="Mangal"/>
          <w:bCs/>
        </w:rPr>
        <w:t xml:space="preserve"> </w:t>
      </w:r>
      <w:r w:rsidRPr="00CB62CA">
        <w:rPr>
          <w:rFonts w:ascii="Mangal" w:hAnsi="Mangal"/>
          <w:bCs/>
          <w:cs/>
        </w:rPr>
        <w:t>सार्वजनिक</w:t>
      </w:r>
      <w:r w:rsidRPr="00CB62CA">
        <w:rPr>
          <w:rFonts w:ascii="Mangal" w:hAnsi="Mangal"/>
          <w:bCs/>
        </w:rPr>
        <w:t xml:space="preserve"> </w:t>
      </w:r>
      <w:r w:rsidRPr="00CB62CA">
        <w:rPr>
          <w:rFonts w:ascii="Mangal" w:hAnsi="Mangal"/>
          <w:bCs/>
          <w:cs/>
        </w:rPr>
        <w:t>वितरण</w:t>
      </w:r>
      <w:r w:rsidRPr="00CB62CA">
        <w:rPr>
          <w:rFonts w:ascii="Mangal" w:hAnsi="Mangal"/>
          <w:bCs/>
        </w:rPr>
        <w:t xml:space="preserve"> </w:t>
      </w:r>
      <w:r w:rsidRPr="00CB62CA">
        <w:rPr>
          <w:rFonts w:ascii="Mangal" w:hAnsi="Mangal"/>
          <w:bCs/>
          <w:cs/>
        </w:rPr>
        <w:t>मंत्रालय</w:t>
      </w:r>
      <w:r w:rsidRPr="00CB62CA">
        <w:rPr>
          <w:rFonts w:ascii="Mangal" w:hAnsi="Mangal"/>
          <w:bCs/>
        </w:rPr>
        <w:t xml:space="preserve"> </w:t>
      </w:r>
      <w:r w:rsidRPr="00CB62CA">
        <w:rPr>
          <w:rFonts w:ascii="Mangal" w:hAnsi="Mangal"/>
          <w:bCs/>
          <w:cs/>
        </w:rPr>
        <w:t>में</w:t>
      </w:r>
      <w:r w:rsidRPr="00CB62CA">
        <w:rPr>
          <w:rFonts w:ascii="Mangal" w:hAnsi="Mangal"/>
          <w:bCs/>
        </w:rPr>
        <w:t xml:space="preserve"> </w:t>
      </w:r>
      <w:r w:rsidRPr="00CB62CA">
        <w:rPr>
          <w:rFonts w:ascii="Mangal" w:hAnsi="Mangal"/>
          <w:bCs/>
          <w:cs/>
        </w:rPr>
        <w:t>राज्य</w:t>
      </w:r>
      <w:r w:rsidRPr="00CB62CA">
        <w:rPr>
          <w:rFonts w:ascii="Mangal" w:hAnsi="Mangal"/>
          <w:bCs/>
        </w:rPr>
        <w:t xml:space="preserve"> </w:t>
      </w:r>
      <w:r w:rsidRPr="00CB62CA">
        <w:rPr>
          <w:rFonts w:ascii="Mangal" w:hAnsi="Mangal"/>
          <w:bCs/>
          <w:cs/>
        </w:rPr>
        <w:t>मंत्री (स्‍वतंत्र प्रभार)</w:t>
      </w:r>
    </w:p>
    <w:p w:rsidR="001F1886" w:rsidRPr="00CB62CA" w:rsidRDefault="001F1886" w:rsidP="001F1886">
      <w:pPr>
        <w:pStyle w:val="BodyText3"/>
        <w:rPr>
          <w:rFonts w:ascii="Mangal" w:hAnsi="Mangal" w:cs="Mangal"/>
          <w:bCs/>
          <w:sz w:val="24"/>
          <w:szCs w:val="24"/>
        </w:rPr>
      </w:pPr>
      <w:r w:rsidRPr="00CB62CA">
        <w:rPr>
          <w:rFonts w:ascii="Mangal" w:hAnsi="Mangal" w:cs="Mangal"/>
          <w:bCs/>
          <w:sz w:val="24"/>
          <w:szCs w:val="24"/>
        </w:rPr>
        <w:t>(</w:t>
      </w:r>
      <w:r w:rsidRPr="00CB62CA">
        <w:rPr>
          <w:rFonts w:ascii="Mangal" w:hAnsi="Mangal" w:cs="Mangal"/>
          <w:bCs/>
          <w:sz w:val="24"/>
          <w:szCs w:val="24"/>
          <w:cs/>
          <w:lang w:bidi="hi-IN"/>
        </w:rPr>
        <w:t>प्रो0 के0वी0 थॉमस)</w:t>
      </w:r>
    </w:p>
    <w:p w:rsidR="001F1886" w:rsidRPr="00CB62CA" w:rsidRDefault="001F1886" w:rsidP="001F1886">
      <w:pPr>
        <w:jc w:val="both"/>
        <w:rPr>
          <w:rFonts w:hint="cs"/>
        </w:rPr>
      </w:pPr>
      <w:r w:rsidRPr="00CB62CA">
        <w:rPr>
          <w:rFonts w:ascii="Mangal" w:hAnsi="Mangal" w:hint="cs"/>
          <w:b/>
          <w:bCs/>
        </w:rPr>
        <w:t>(</w:t>
      </w:r>
      <w:r w:rsidRPr="00CB62CA">
        <w:rPr>
          <w:rFonts w:ascii="Mangal" w:hAnsi="Mangal" w:hint="cs"/>
          <w:b/>
          <w:bCs/>
          <w:cs/>
        </w:rPr>
        <w:t>क),</w:t>
      </w:r>
      <w:r w:rsidRPr="00CB62CA">
        <w:rPr>
          <w:rFonts w:ascii="Mangal" w:hAnsi="Mangal" w:hint="cs"/>
          <w:b/>
          <w:bCs/>
        </w:rPr>
        <w:t>(</w:t>
      </w:r>
      <w:r w:rsidRPr="00CB62CA">
        <w:rPr>
          <w:rFonts w:ascii="Mangal" w:hAnsi="Mangal" w:hint="cs"/>
          <w:b/>
          <w:bCs/>
          <w:cs/>
        </w:rPr>
        <w:t>ख),</w:t>
      </w:r>
      <w:r w:rsidRPr="00CB62CA">
        <w:rPr>
          <w:rFonts w:ascii="Mangal" w:hAnsi="Mangal" w:hint="cs"/>
          <w:b/>
          <w:bCs/>
        </w:rPr>
        <w:t>(</w:t>
      </w:r>
      <w:r w:rsidRPr="00CB62CA">
        <w:rPr>
          <w:rFonts w:ascii="Mangal" w:hAnsi="Mangal" w:hint="cs"/>
          <w:b/>
          <w:bCs/>
          <w:cs/>
        </w:rPr>
        <w:t>ग),</w:t>
      </w:r>
      <w:r w:rsidRPr="00CB62CA">
        <w:rPr>
          <w:rFonts w:ascii="Mangal" w:hAnsi="Mangal" w:hint="cs"/>
          <w:b/>
          <w:bCs/>
        </w:rPr>
        <w:t>(</w:t>
      </w:r>
      <w:r w:rsidRPr="00CB62CA">
        <w:rPr>
          <w:rFonts w:ascii="Mangal" w:hAnsi="Mangal" w:hint="cs"/>
          <w:b/>
          <w:bCs/>
          <w:cs/>
        </w:rPr>
        <w:t xml:space="preserve">घ) और </w:t>
      </w:r>
      <w:r w:rsidRPr="00CB62CA">
        <w:rPr>
          <w:rFonts w:ascii="Mangal" w:hAnsi="Mangal" w:hint="cs"/>
          <w:b/>
          <w:bCs/>
        </w:rPr>
        <w:t>(</w:t>
      </w:r>
      <w:r w:rsidRPr="00CB62CA">
        <w:rPr>
          <w:rFonts w:ascii="Mangal" w:hAnsi="Mangal" w:hint="cs"/>
          <w:b/>
          <w:bCs/>
          <w:cs/>
        </w:rPr>
        <w:t>ङ):</w:t>
      </w:r>
      <w:r w:rsidRPr="00CB62CA">
        <w:rPr>
          <w:rFonts w:ascii="Mangal" w:hAnsi="Mangal"/>
          <w:b/>
          <w:bCs/>
        </w:rPr>
        <w:tab/>
      </w:r>
      <w:r w:rsidRPr="00CB62CA">
        <w:rPr>
          <w:rFonts w:ascii="Mangal" w:hAnsi="Mangal" w:hint="cs"/>
          <w:cs/>
        </w:rPr>
        <w:t xml:space="preserve">लक्षित सार्वजनिक वितरण प्रणाली केन्‍द्र सरकार और राज्य सरकारों/संघ राज्य क्षेत्र प्रशासनों की संयुक्‍त जिम्‍मेदारी के अधीन चलाई जाती है।  </w:t>
      </w:r>
      <w:r w:rsidRPr="00CB62CA">
        <w:rPr>
          <w:rFonts w:hint="cs"/>
          <w:cs/>
        </w:rPr>
        <w:t xml:space="preserve">केन्‍द्र सरकार खाद्यान्‍नों की खरीदारी, आबंटन और भारतीय खाद्य निगम के नामित डिपुओं तक इनकी ढुलाई के लिए जिम्‍मेदार है। राज्यों/संघ राज्य क्षेत्रों के अंदर आबंटित खाद्यान्‍नों का उठान और वितरण करने, पात्र गरीबी रेखा से नीचे के परिवारों की पहचान करने, उन्‍हें राशन कार्ड जारी करने और उचित दर दुकानों के जरिए पात्र राशन कार्ड धारकों को आबंटित खाद्यान्‍नों के वितरण का पर्यवेक्षण करने की प्रचालनात्‍मक  </w:t>
      </w:r>
      <w:r>
        <w:rPr>
          <w:rFonts w:hint="cs"/>
          <w:cs/>
        </w:rPr>
        <w:t>जिम्‍मेदारी</w:t>
      </w:r>
      <w:r w:rsidRPr="00CB62CA">
        <w:rPr>
          <w:rFonts w:hint="cs"/>
          <w:cs/>
        </w:rPr>
        <w:t xml:space="preserve"> राज्य सरकारों/संघ राज्य क्षेत्र प्रशासनों की होती है।</w:t>
      </w:r>
    </w:p>
    <w:p w:rsidR="001F1886" w:rsidRPr="00CB62CA" w:rsidRDefault="001F1886" w:rsidP="001F1886">
      <w:pPr>
        <w:jc w:val="both"/>
        <w:rPr>
          <w:rFonts w:ascii="Mangal" w:hAnsi="Mangal" w:hint="cs"/>
          <w:sz w:val="8"/>
          <w:szCs w:val="8"/>
        </w:rPr>
      </w:pPr>
    </w:p>
    <w:p w:rsidR="001F1886" w:rsidRPr="00CB62CA" w:rsidRDefault="001F1886" w:rsidP="001F1886">
      <w:pPr>
        <w:jc w:val="both"/>
        <w:rPr>
          <w:rFonts w:ascii="Mangal" w:hAnsi="Mangal" w:hint="cs"/>
        </w:rPr>
      </w:pPr>
      <w:r w:rsidRPr="00CB62CA">
        <w:rPr>
          <w:rFonts w:ascii="Mangal" w:hAnsi="Mangal" w:hint="cs"/>
          <w:cs/>
        </w:rPr>
        <w:tab/>
        <w:t>गरीबों के लिए सीधे राजसहायता कूपन लागू करने के लिए सरकार द्वारा कोई निर्णय नहीं लिया गया है। आंध्र प्रदेश राज्‍य में राशन कार्डों के जरिए लक्षित सार्वजनिक वितरण प्रणाली के अधीन चावल का वितरण किया जा रहा है। तथापि, कुछ राज्यों/संघ राज्य क्षेत्रों ने लाभार्थियों के लिए लक्षित सार्वजनिक वितरण प्रणाली के जिंसों की सुपुर्दगी करने के लिए स्‍मार्ट कार्ड, फूड कूपन, बारकोडेड राशन कार्ड आदि जारी करने की सूचना दी है जिनसे खाद्यान्‍नों के लीकेज/विपथन को रोकने में सहायता मिलेगी। बारकोडिंग और लाभार्थियों की जैविक पहचान से यह सुनिश्‍चित होता है कि फूड कूपनों का दुरुपयोग नहीं होता है और गरीबी रेखा से नीचे के परिवारों को विधिवत सत्‍यापन करने के बाद फूड कूपन दिए जाते हैं।</w:t>
      </w:r>
    </w:p>
    <w:p w:rsidR="001F1886" w:rsidRPr="00CB62CA" w:rsidRDefault="001F1886" w:rsidP="001F1886">
      <w:pPr>
        <w:jc w:val="both"/>
        <w:rPr>
          <w:rFonts w:ascii="Mangal" w:hAnsi="Mangal" w:hint="cs"/>
        </w:rPr>
      </w:pPr>
    </w:p>
    <w:p w:rsidR="001F1886" w:rsidRPr="00CB62CA" w:rsidRDefault="001F1886" w:rsidP="001F1886">
      <w:pPr>
        <w:jc w:val="center"/>
        <w:rPr>
          <w:rFonts w:ascii="Mangal" w:hAnsi="Mangal" w:hint="cs"/>
          <w:cs/>
        </w:rPr>
      </w:pPr>
      <w:r w:rsidRPr="00CB62CA">
        <w:rPr>
          <w:rFonts w:ascii="Mangal" w:hAnsi="Mangal" w:hint="cs"/>
          <w:cs/>
        </w:rPr>
        <w:t>*******</w:t>
      </w:r>
    </w:p>
    <w:p w:rsidR="009F1ECA" w:rsidRDefault="001F1886" w:rsidP="001F1886">
      <w:r w:rsidRPr="007625D7">
        <w:rPr>
          <w:rFonts w:ascii="Mangal" w:hAnsi="Mangal"/>
        </w:rPr>
        <w:br w:type="page"/>
      </w:r>
    </w:p>
    <w:sectPr w:rsidR="009F1E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1F1886"/>
    <w:rsid w:val="001F1886"/>
    <w:rsid w:val="009F1EC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F1886"/>
    <w:pPr>
      <w:keepNext/>
      <w:spacing w:after="0" w:line="240" w:lineRule="auto"/>
      <w:outlineLvl w:val="1"/>
    </w:pPr>
    <w:rPr>
      <w:rFonts w:ascii="DV_Divyae" w:eastAsia="Times New Roman" w:hAnsi="DV_Divyae" w:cs="Times New Roman"/>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1886"/>
    <w:rPr>
      <w:rFonts w:ascii="DV_Divyae" w:eastAsia="Times New Roman" w:hAnsi="DV_Divyae" w:cs="Times New Roman"/>
      <w:sz w:val="32"/>
      <w:lang w:val="en-US" w:eastAsia="en-US" w:bidi="ar-SA"/>
    </w:rPr>
  </w:style>
  <w:style w:type="paragraph" w:styleId="BodyText3">
    <w:name w:val="Body Text 3"/>
    <w:basedOn w:val="Normal"/>
    <w:link w:val="BodyText3Char"/>
    <w:rsid w:val="001F1886"/>
    <w:pPr>
      <w:spacing w:after="0" w:line="240" w:lineRule="auto"/>
      <w:jc w:val="center"/>
    </w:pPr>
    <w:rPr>
      <w:rFonts w:ascii="DV_Divyae" w:eastAsia="Times New Roman" w:hAnsi="DV_Divyae" w:cs="Times New Roman"/>
      <w:b/>
      <w:sz w:val="32"/>
      <w:lang w:val="en-US" w:eastAsia="en-US" w:bidi="ar-SA"/>
    </w:rPr>
  </w:style>
  <w:style w:type="character" w:customStyle="1" w:styleId="BodyText3Char">
    <w:name w:val="Body Text 3 Char"/>
    <w:basedOn w:val="DefaultParagraphFont"/>
    <w:link w:val="BodyText3"/>
    <w:rsid w:val="001F1886"/>
    <w:rPr>
      <w:rFonts w:ascii="DV_Divyae" w:eastAsia="Times New Roman" w:hAnsi="DV_Divyae" w:cs="Times New Roman"/>
      <w:b/>
      <w:sz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1851</Characters>
  <Application>Microsoft Office Word</Application>
  <DocSecurity>0</DocSecurity>
  <Lines>15</Lines>
  <Paragraphs>4</Paragraphs>
  <ScaleCrop>false</ScaleCrop>
  <Company>Hewlett-Packard Company</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2</cp:revision>
  <dcterms:created xsi:type="dcterms:W3CDTF">2011-12-07T10:37:00Z</dcterms:created>
  <dcterms:modified xsi:type="dcterms:W3CDTF">2011-12-07T10:37:00Z</dcterms:modified>
</cp:coreProperties>
</file>