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005302" w14:textId="77777777" w:rsidR="00E45AE7" w:rsidRDefault="00E45AE7" w:rsidP="00E45AE7">
      <w:pPr>
        <w:pStyle w:val="NormalWeb"/>
        <w:spacing w:before="0" w:beforeAutospacing="0" w:after="0" w:afterAutospacing="0" w:line="276" w:lineRule="auto"/>
        <w:jc w:val="center"/>
      </w:pPr>
      <w:r>
        <w:t>GOVERNMENT OF INDIA</w:t>
      </w:r>
    </w:p>
    <w:p w14:paraId="177D2DA6" w14:textId="77777777" w:rsidR="00E45AE7" w:rsidRDefault="00E45AE7" w:rsidP="00E45AE7">
      <w:pPr>
        <w:pStyle w:val="NormalWeb"/>
        <w:spacing w:before="0" w:beforeAutospacing="0" w:after="0" w:afterAutospacing="0" w:line="276" w:lineRule="auto"/>
        <w:jc w:val="center"/>
      </w:pPr>
      <w:r>
        <w:t>MINISTRY OF ROAD TRANSPORT AND HIGHWAYS</w:t>
      </w:r>
    </w:p>
    <w:p w14:paraId="384CFC71" w14:textId="77777777" w:rsidR="00E45AE7" w:rsidRDefault="00E45AE7" w:rsidP="00E45AE7">
      <w:pPr>
        <w:pStyle w:val="NormalWeb"/>
        <w:spacing w:before="0" w:beforeAutospacing="0" w:after="0" w:afterAutospacing="0" w:line="276" w:lineRule="auto"/>
        <w:jc w:val="center"/>
      </w:pPr>
      <w:r>
        <w:rPr>
          <w:rStyle w:val="Strong"/>
          <w:rFonts w:eastAsiaTheme="majorEastAsia"/>
        </w:rPr>
        <w:t>RAJYA SABHA</w:t>
      </w:r>
    </w:p>
    <w:p w14:paraId="7C7D4B4C" w14:textId="77777777" w:rsidR="00E45AE7" w:rsidRDefault="00E45AE7" w:rsidP="00E45AE7">
      <w:pPr>
        <w:pStyle w:val="NormalWeb"/>
        <w:spacing w:before="0" w:beforeAutospacing="0" w:after="0" w:afterAutospacing="0" w:line="276" w:lineRule="auto"/>
        <w:jc w:val="center"/>
      </w:pPr>
      <w:r>
        <w:rPr>
          <w:rStyle w:val="Strong"/>
          <w:rFonts w:eastAsiaTheme="majorEastAsia"/>
        </w:rPr>
        <w:t>UNSTARRED QUESTION NO-435</w:t>
      </w:r>
    </w:p>
    <w:p w14:paraId="6DBE910D" w14:textId="77777777" w:rsidR="00E45AE7" w:rsidRDefault="00E45AE7" w:rsidP="00E45AE7">
      <w:pPr>
        <w:pStyle w:val="NormalWeb"/>
        <w:spacing w:before="0" w:beforeAutospacing="0" w:after="0" w:afterAutospacing="0" w:line="276" w:lineRule="auto"/>
        <w:jc w:val="center"/>
      </w:pPr>
      <w:r>
        <w:t>ANSWERED ON –03/12/2025</w:t>
      </w:r>
    </w:p>
    <w:p w14:paraId="42CF9609" w14:textId="77777777" w:rsidR="00E45AE7" w:rsidRDefault="00E45AE7" w:rsidP="00E45AE7">
      <w:pPr>
        <w:pStyle w:val="NormalWeb"/>
        <w:spacing w:before="0" w:beforeAutospacing="0" w:after="0" w:afterAutospacing="0" w:line="276" w:lineRule="auto"/>
        <w:jc w:val="center"/>
      </w:pPr>
      <w:r>
        <w:t> </w:t>
      </w:r>
    </w:p>
    <w:p w14:paraId="30BBA9EB" w14:textId="77777777" w:rsidR="00E45AE7" w:rsidRDefault="00E45AE7" w:rsidP="00E45AE7">
      <w:pPr>
        <w:pStyle w:val="NormalWeb"/>
        <w:spacing w:before="0" w:beforeAutospacing="0" w:after="0" w:afterAutospacing="0" w:line="276" w:lineRule="auto"/>
        <w:jc w:val="center"/>
      </w:pPr>
      <w:r>
        <w:rPr>
          <w:rStyle w:val="Strong"/>
          <w:rFonts w:eastAsiaTheme="majorEastAsia"/>
        </w:rPr>
        <w:t>CONNECTIVITY FACILITIES TO PANGI VALLEY</w:t>
      </w:r>
    </w:p>
    <w:p w14:paraId="2A725D43" w14:textId="77777777" w:rsidR="00E45AE7" w:rsidRDefault="00E45AE7" w:rsidP="00E45AE7">
      <w:pPr>
        <w:pStyle w:val="NormalWeb"/>
        <w:spacing w:before="0" w:beforeAutospacing="0" w:after="0" w:afterAutospacing="0" w:line="276" w:lineRule="auto"/>
      </w:pPr>
      <w:r>
        <w:rPr>
          <w:rStyle w:val="Strong"/>
          <w:rFonts w:eastAsiaTheme="majorEastAsia"/>
        </w:rPr>
        <w:t> </w:t>
      </w:r>
    </w:p>
    <w:p w14:paraId="0070925C" w14:textId="77777777" w:rsidR="00E45AE7" w:rsidRDefault="00E45AE7" w:rsidP="00E45AE7">
      <w:pPr>
        <w:pStyle w:val="NormalWeb"/>
        <w:spacing w:before="0" w:beforeAutospacing="0" w:after="240" w:afterAutospacing="0" w:line="276" w:lineRule="auto"/>
      </w:pPr>
      <w:r>
        <w:rPr>
          <w:rStyle w:val="Strong"/>
          <w:rFonts w:eastAsiaTheme="majorEastAsia"/>
        </w:rPr>
        <w:t>435.     SHRI HARSH MAHAJAN:</w:t>
      </w:r>
    </w:p>
    <w:p w14:paraId="79AB7DAE" w14:textId="77777777" w:rsidR="00E45AE7" w:rsidRDefault="00E45AE7" w:rsidP="00E45AE7">
      <w:pPr>
        <w:pStyle w:val="NormalWeb"/>
        <w:spacing w:before="0" w:beforeAutospacing="0" w:after="0" w:afterAutospacing="0" w:line="276" w:lineRule="auto"/>
        <w:jc w:val="both"/>
      </w:pPr>
      <w:r>
        <w:t>Will the Minister of ROAD TRANSPORT AND HIGHWAYS be pleased to state:</w:t>
      </w:r>
    </w:p>
    <w:p w14:paraId="43016723" w14:textId="77777777" w:rsidR="00E45AE7" w:rsidRDefault="00E45AE7" w:rsidP="00E45AE7">
      <w:pPr>
        <w:pStyle w:val="NormalWeb"/>
        <w:spacing w:line="276" w:lineRule="auto"/>
        <w:jc w:val="both"/>
      </w:pPr>
      <w:r>
        <w:t>(a) whether Government has taken any step to improve road and other connectivity facilities in Pangi Valley, located in the aspirational district Chamba of Himachal Pradesh, which are essential for promoting tourism and generating employment opportunities in the region</w:t>
      </w:r>
      <w:bookmarkStart w:id="0" w:name="_GoBack"/>
      <w:bookmarkEnd w:id="0"/>
      <w:r>
        <w:t>;</w:t>
      </w:r>
    </w:p>
    <w:p w14:paraId="27DE7086" w14:textId="77777777" w:rsidR="00E45AE7" w:rsidRDefault="00E45AE7" w:rsidP="00E45AE7">
      <w:pPr>
        <w:pStyle w:val="NormalWeb"/>
        <w:spacing w:line="276" w:lineRule="auto"/>
        <w:jc w:val="both"/>
      </w:pPr>
      <w:r>
        <w:t>(b) if so, the details of the proposed projects, including road widening, tunnel construction, or development of all-weather connectivity routes; and</w:t>
      </w:r>
    </w:p>
    <w:p w14:paraId="1B8F911C" w14:textId="77777777" w:rsidR="00E45AE7" w:rsidRDefault="00E45AE7" w:rsidP="00E45AE7">
      <w:pPr>
        <w:pStyle w:val="NormalWeb"/>
        <w:spacing w:line="276" w:lineRule="auto"/>
        <w:jc w:val="both"/>
      </w:pPr>
      <w:r>
        <w:t>(c) what is the timeframe for completion of these projects?</w:t>
      </w:r>
    </w:p>
    <w:p w14:paraId="6DBE9D23" w14:textId="77777777" w:rsidR="00E45AE7" w:rsidRDefault="00E45AE7" w:rsidP="00E45AE7">
      <w:pPr>
        <w:pStyle w:val="NormalWeb"/>
        <w:spacing w:before="0" w:beforeAutospacing="0" w:after="240" w:afterAutospacing="0" w:line="276" w:lineRule="auto"/>
        <w:jc w:val="center"/>
      </w:pPr>
      <w:r>
        <w:rPr>
          <w:rStyle w:val="Strong"/>
          <w:rFonts w:eastAsiaTheme="majorEastAsia"/>
        </w:rPr>
        <w:t>ANSWER</w:t>
      </w:r>
      <w:r>
        <w:t> </w:t>
      </w:r>
    </w:p>
    <w:p w14:paraId="449F29DF" w14:textId="77777777" w:rsidR="00E45AE7" w:rsidRDefault="00E45AE7" w:rsidP="00EC5C49">
      <w:pPr>
        <w:pStyle w:val="NormalWeb"/>
        <w:spacing w:before="240" w:beforeAutospacing="0" w:after="0" w:afterAutospacing="0" w:line="276" w:lineRule="auto"/>
        <w:jc w:val="both"/>
      </w:pPr>
      <w:r>
        <w:t>THE MINISTER OF ROAD TRANSPORT AND HIGHWAYS</w:t>
      </w:r>
    </w:p>
    <w:p w14:paraId="2916280E" w14:textId="77777777" w:rsidR="00E45AE7" w:rsidRDefault="00E45AE7" w:rsidP="00EC5C49">
      <w:pPr>
        <w:pStyle w:val="NormalWeb"/>
        <w:spacing w:before="240" w:beforeAutospacing="0" w:after="0" w:afterAutospacing="0" w:line="276" w:lineRule="auto"/>
        <w:jc w:val="both"/>
      </w:pPr>
      <w:r>
        <w:t>(SHRI NITIN JAIRAM GADKARI)</w:t>
      </w:r>
    </w:p>
    <w:p w14:paraId="5EDAD445" w14:textId="77777777" w:rsidR="00EC5C49" w:rsidRDefault="00EC5C49" w:rsidP="00EC5C49">
      <w:pPr>
        <w:pStyle w:val="NormalWeb"/>
        <w:spacing w:before="240" w:beforeAutospacing="0" w:after="0" w:afterAutospacing="0" w:line="276" w:lineRule="auto"/>
        <w:jc w:val="both"/>
      </w:pPr>
    </w:p>
    <w:p w14:paraId="520B64F8" w14:textId="77777777" w:rsidR="00E45AE7" w:rsidRDefault="00E45AE7" w:rsidP="00E45AE7">
      <w:pPr>
        <w:pStyle w:val="NormalWeb"/>
        <w:spacing w:before="120" w:beforeAutospacing="0" w:after="0" w:afterAutospacing="0" w:line="276" w:lineRule="auto"/>
        <w:jc w:val="both"/>
      </w:pPr>
      <w:r>
        <w:rPr>
          <w:color w:val="000000"/>
        </w:rPr>
        <w:t xml:space="preserve">(a) </w:t>
      </w:r>
      <w:proofErr w:type="gramStart"/>
      <w:r>
        <w:rPr>
          <w:color w:val="000000"/>
        </w:rPr>
        <w:t>to</w:t>
      </w:r>
      <w:proofErr w:type="gramEnd"/>
      <w:r>
        <w:rPr>
          <w:color w:val="000000"/>
        </w:rPr>
        <w:t xml:space="preserve"> (c) The Government in the Ministry of Road, Transport and Highways is primarily responsible for development and maintenance of National Highways (NHs). There is no NH connecting Pangi Valley in Chamba district of Himachal Pradesh.</w:t>
      </w:r>
    </w:p>
    <w:p w14:paraId="1A2D6DAA" w14:textId="77777777" w:rsidR="00E45AE7" w:rsidRDefault="00E45AE7" w:rsidP="00E45AE7">
      <w:pPr>
        <w:pStyle w:val="NormalWeb"/>
        <w:spacing w:before="120" w:beforeAutospacing="0" w:after="0" w:afterAutospacing="0" w:line="276" w:lineRule="auto"/>
        <w:ind w:firstLine="720"/>
        <w:jc w:val="both"/>
      </w:pPr>
      <w:r>
        <w:rPr>
          <w:color w:val="000000"/>
        </w:rPr>
        <w:t>The Government receives proposals from various State Governments / Union Territories (UTs), including from the State Government of Himachal Pradesh, from time to time, for declaration / upgradation of State Roads, including State Highways (SHs), as new NHs. Decisions are taken to notify State Roads as NHs from time to time based on the broad principles of declaration of NHs, requirement of connectivity, traffic density and synergy with PM Gati Shakti National Master Plan (NMP).</w:t>
      </w:r>
    </w:p>
    <w:p w14:paraId="10ADF313" w14:textId="613CF3FA" w:rsidR="00B046BF" w:rsidRPr="00E45AE7" w:rsidRDefault="00E45AE7" w:rsidP="00E45AE7">
      <w:pPr>
        <w:pStyle w:val="NormalWeb"/>
        <w:spacing w:before="120" w:beforeAutospacing="0" w:after="0" w:afterAutospacing="0" w:line="276" w:lineRule="auto"/>
        <w:jc w:val="center"/>
      </w:pPr>
      <w:r>
        <w:t>*****</w:t>
      </w:r>
    </w:p>
    <w:sectPr w:rsidR="00B046BF" w:rsidRPr="00E45AE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ptos">
    <w:altName w:val="Arial"/>
    <w:charset w:val="00"/>
    <w:family w:val="swiss"/>
    <w:pitch w:val="variable"/>
    <w:sig w:usb0="00000001"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Aptos Display">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66DB"/>
    <w:rsid w:val="00095347"/>
    <w:rsid w:val="001766DB"/>
    <w:rsid w:val="0019497E"/>
    <w:rsid w:val="00222A32"/>
    <w:rsid w:val="00321D44"/>
    <w:rsid w:val="003622DA"/>
    <w:rsid w:val="0056119A"/>
    <w:rsid w:val="005E5F45"/>
    <w:rsid w:val="005E6503"/>
    <w:rsid w:val="0068743A"/>
    <w:rsid w:val="007328C4"/>
    <w:rsid w:val="00753669"/>
    <w:rsid w:val="007B75D0"/>
    <w:rsid w:val="00AB21A8"/>
    <w:rsid w:val="00B046BF"/>
    <w:rsid w:val="00C415C6"/>
    <w:rsid w:val="00D35B00"/>
    <w:rsid w:val="00DD7D87"/>
    <w:rsid w:val="00E45AE7"/>
    <w:rsid w:val="00E84E10"/>
    <w:rsid w:val="00E97AE8"/>
    <w:rsid w:val="00EC5C49"/>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ED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766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766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766D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766D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766D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766D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66D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66D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66D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66D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766D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766D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766D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766D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766D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766D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766D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766DB"/>
    <w:rPr>
      <w:rFonts w:eastAsiaTheme="majorEastAsia" w:cstheme="majorBidi"/>
      <w:color w:val="272727" w:themeColor="text1" w:themeTint="D8"/>
    </w:rPr>
  </w:style>
  <w:style w:type="paragraph" w:styleId="Title">
    <w:name w:val="Title"/>
    <w:basedOn w:val="Normal"/>
    <w:next w:val="Normal"/>
    <w:link w:val="TitleChar"/>
    <w:uiPriority w:val="10"/>
    <w:qFormat/>
    <w:rsid w:val="001766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66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66D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766D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66DB"/>
    <w:pPr>
      <w:spacing w:before="160"/>
      <w:jc w:val="center"/>
    </w:pPr>
    <w:rPr>
      <w:i/>
      <w:iCs/>
      <w:color w:val="404040" w:themeColor="text1" w:themeTint="BF"/>
    </w:rPr>
  </w:style>
  <w:style w:type="character" w:customStyle="1" w:styleId="QuoteChar">
    <w:name w:val="Quote Char"/>
    <w:basedOn w:val="DefaultParagraphFont"/>
    <w:link w:val="Quote"/>
    <w:uiPriority w:val="29"/>
    <w:rsid w:val="001766DB"/>
    <w:rPr>
      <w:i/>
      <w:iCs/>
      <w:color w:val="404040" w:themeColor="text1" w:themeTint="BF"/>
    </w:rPr>
  </w:style>
  <w:style w:type="paragraph" w:styleId="ListParagraph">
    <w:name w:val="List Paragraph"/>
    <w:basedOn w:val="Normal"/>
    <w:uiPriority w:val="34"/>
    <w:qFormat/>
    <w:rsid w:val="001766DB"/>
    <w:pPr>
      <w:ind w:left="720"/>
      <w:contextualSpacing/>
    </w:pPr>
  </w:style>
  <w:style w:type="character" w:styleId="IntenseEmphasis">
    <w:name w:val="Intense Emphasis"/>
    <w:basedOn w:val="DefaultParagraphFont"/>
    <w:uiPriority w:val="21"/>
    <w:qFormat/>
    <w:rsid w:val="001766DB"/>
    <w:rPr>
      <w:i/>
      <w:iCs/>
      <w:color w:val="0F4761" w:themeColor="accent1" w:themeShade="BF"/>
    </w:rPr>
  </w:style>
  <w:style w:type="paragraph" w:styleId="IntenseQuote">
    <w:name w:val="Intense Quote"/>
    <w:basedOn w:val="Normal"/>
    <w:next w:val="Normal"/>
    <w:link w:val="IntenseQuoteChar"/>
    <w:uiPriority w:val="30"/>
    <w:qFormat/>
    <w:rsid w:val="001766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766DB"/>
    <w:rPr>
      <w:i/>
      <w:iCs/>
      <w:color w:val="0F4761" w:themeColor="accent1" w:themeShade="BF"/>
    </w:rPr>
  </w:style>
  <w:style w:type="character" w:styleId="IntenseReference">
    <w:name w:val="Intense Reference"/>
    <w:basedOn w:val="DefaultParagraphFont"/>
    <w:uiPriority w:val="32"/>
    <w:qFormat/>
    <w:rsid w:val="001766DB"/>
    <w:rPr>
      <w:b/>
      <w:bCs/>
      <w:smallCaps/>
      <w:color w:val="0F4761" w:themeColor="accent1" w:themeShade="BF"/>
      <w:spacing w:val="5"/>
    </w:rPr>
  </w:style>
  <w:style w:type="paragraph" w:styleId="NormalWeb">
    <w:name w:val="Normal (Web)"/>
    <w:basedOn w:val="Normal"/>
    <w:uiPriority w:val="99"/>
    <w:unhideWhenUsed/>
    <w:rsid w:val="00B046BF"/>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B046B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766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766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766D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766D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766D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766D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66D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66D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66D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66D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766D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766D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766D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766D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766D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766D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766D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766DB"/>
    <w:rPr>
      <w:rFonts w:eastAsiaTheme="majorEastAsia" w:cstheme="majorBidi"/>
      <w:color w:val="272727" w:themeColor="text1" w:themeTint="D8"/>
    </w:rPr>
  </w:style>
  <w:style w:type="paragraph" w:styleId="Title">
    <w:name w:val="Title"/>
    <w:basedOn w:val="Normal"/>
    <w:next w:val="Normal"/>
    <w:link w:val="TitleChar"/>
    <w:uiPriority w:val="10"/>
    <w:qFormat/>
    <w:rsid w:val="001766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66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66D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766D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66DB"/>
    <w:pPr>
      <w:spacing w:before="160"/>
      <w:jc w:val="center"/>
    </w:pPr>
    <w:rPr>
      <w:i/>
      <w:iCs/>
      <w:color w:val="404040" w:themeColor="text1" w:themeTint="BF"/>
    </w:rPr>
  </w:style>
  <w:style w:type="character" w:customStyle="1" w:styleId="QuoteChar">
    <w:name w:val="Quote Char"/>
    <w:basedOn w:val="DefaultParagraphFont"/>
    <w:link w:val="Quote"/>
    <w:uiPriority w:val="29"/>
    <w:rsid w:val="001766DB"/>
    <w:rPr>
      <w:i/>
      <w:iCs/>
      <w:color w:val="404040" w:themeColor="text1" w:themeTint="BF"/>
    </w:rPr>
  </w:style>
  <w:style w:type="paragraph" w:styleId="ListParagraph">
    <w:name w:val="List Paragraph"/>
    <w:basedOn w:val="Normal"/>
    <w:uiPriority w:val="34"/>
    <w:qFormat/>
    <w:rsid w:val="001766DB"/>
    <w:pPr>
      <w:ind w:left="720"/>
      <w:contextualSpacing/>
    </w:pPr>
  </w:style>
  <w:style w:type="character" w:styleId="IntenseEmphasis">
    <w:name w:val="Intense Emphasis"/>
    <w:basedOn w:val="DefaultParagraphFont"/>
    <w:uiPriority w:val="21"/>
    <w:qFormat/>
    <w:rsid w:val="001766DB"/>
    <w:rPr>
      <w:i/>
      <w:iCs/>
      <w:color w:val="0F4761" w:themeColor="accent1" w:themeShade="BF"/>
    </w:rPr>
  </w:style>
  <w:style w:type="paragraph" w:styleId="IntenseQuote">
    <w:name w:val="Intense Quote"/>
    <w:basedOn w:val="Normal"/>
    <w:next w:val="Normal"/>
    <w:link w:val="IntenseQuoteChar"/>
    <w:uiPriority w:val="30"/>
    <w:qFormat/>
    <w:rsid w:val="001766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766DB"/>
    <w:rPr>
      <w:i/>
      <w:iCs/>
      <w:color w:val="0F4761" w:themeColor="accent1" w:themeShade="BF"/>
    </w:rPr>
  </w:style>
  <w:style w:type="character" w:styleId="IntenseReference">
    <w:name w:val="Intense Reference"/>
    <w:basedOn w:val="DefaultParagraphFont"/>
    <w:uiPriority w:val="32"/>
    <w:qFormat/>
    <w:rsid w:val="001766DB"/>
    <w:rPr>
      <w:b/>
      <w:bCs/>
      <w:smallCaps/>
      <w:color w:val="0F4761" w:themeColor="accent1" w:themeShade="BF"/>
      <w:spacing w:val="5"/>
    </w:rPr>
  </w:style>
  <w:style w:type="paragraph" w:styleId="NormalWeb">
    <w:name w:val="Normal (Web)"/>
    <w:basedOn w:val="Normal"/>
    <w:uiPriority w:val="99"/>
    <w:unhideWhenUsed/>
    <w:rsid w:val="00B046BF"/>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B046B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3150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231</Words>
  <Characters>1323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Hemant</dc:creator>
  <cp:lastModifiedBy>Admin</cp:lastModifiedBy>
  <cp:revision>4</cp:revision>
  <cp:lastPrinted>2025-12-02T07:21:00Z</cp:lastPrinted>
  <dcterms:created xsi:type="dcterms:W3CDTF">2025-12-02T07:21:00Z</dcterms:created>
  <dcterms:modified xsi:type="dcterms:W3CDTF">2025-12-02T07:21:00Z</dcterms:modified>
</cp:coreProperties>
</file>