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65F" w:rsidRPr="001C7DA0" w:rsidRDefault="00A5665F" w:rsidP="002E7CFD">
      <w:pPr>
        <w:pStyle w:val="Title"/>
        <w:spacing w:line="276" w:lineRule="auto"/>
        <w:rPr>
          <w:rFonts w:asciiTheme="majorHAnsi" w:hAnsiTheme="majorHAnsi"/>
          <w:b w:val="0"/>
          <w:bCs w:val="0"/>
          <w:sz w:val="24"/>
          <w:szCs w:val="24"/>
        </w:rPr>
      </w:pPr>
      <w:r w:rsidRPr="001C7DA0">
        <w:rPr>
          <w:rFonts w:asciiTheme="majorHAnsi" w:hAnsiTheme="majorHAnsi"/>
          <w:b w:val="0"/>
          <w:bCs w:val="0"/>
          <w:sz w:val="24"/>
          <w:szCs w:val="24"/>
        </w:rPr>
        <w:t>GOVERNMENT OF INDIA</w:t>
      </w:r>
    </w:p>
    <w:p w:rsidR="00A5665F" w:rsidRPr="001C7DA0" w:rsidRDefault="00A5665F" w:rsidP="002E7CFD">
      <w:pPr>
        <w:spacing w:after="0"/>
        <w:jc w:val="center"/>
        <w:rPr>
          <w:rFonts w:asciiTheme="majorHAnsi" w:hAnsiTheme="majorHAnsi" w:cs="Arial"/>
          <w:sz w:val="24"/>
          <w:szCs w:val="24"/>
        </w:rPr>
      </w:pPr>
      <w:r w:rsidRPr="001C7DA0">
        <w:rPr>
          <w:rFonts w:asciiTheme="majorHAnsi" w:hAnsiTheme="majorHAnsi" w:cs="Arial"/>
          <w:sz w:val="24"/>
          <w:szCs w:val="24"/>
        </w:rPr>
        <w:t>MINISTRY OF HUMAN RESOURCE DEVELOPMENT</w:t>
      </w:r>
    </w:p>
    <w:p w:rsidR="00A5665F" w:rsidRPr="001C7DA0" w:rsidRDefault="00A5665F" w:rsidP="002E7CFD">
      <w:pPr>
        <w:spacing w:after="0"/>
        <w:jc w:val="center"/>
        <w:rPr>
          <w:rFonts w:asciiTheme="majorHAnsi" w:hAnsiTheme="majorHAnsi" w:cs="Arial"/>
          <w:sz w:val="24"/>
          <w:szCs w:val="24"/>
        </w:rPr>
      </w:pPr>
      <w:r w:rsidRPr="001C7DA0">
        <w:rPr>
          <w:rFonts w:asciiTheme="majorHAnsi" w:hAnsiTheme="majorHAnsi" w:cs="Arial"/>
          <w:sz w:val="24"/>
          <w:szCs w:val="24"/>
        </w:rPr>
        <w:t xml:space="preserve">DEPARTMENT OF HIGHER EDUCATION </w:t>
      </w:r>
    </w:p>
    <w:p w:rsidR="00A5665F" w:rsidRPr="001C7DA0" w:rsidRDefault="00A5665F" w:rsidP="002E7CFD">
      <w:pPr>
        <w:spacing w:after="0"/>
        <w:jc w:val="center"/>
        <w:rPr>
          <w:rFonts w:asciiTheme="majorHAnsi" w:hAnsiTheme="majorHAnsi" w:cs="Arial"/>
          <w:b/>
          <w:bCs/>
          <w:sz w:val="24"/>
          <w:szCs w:val="24"/>
        </w:rPr>
      </w:pPr>
    </w:p>
    <w:p w:rsidR="00A5665F" w:rsidRPr="001C7DA0" w:rsidRDefault="00A5665F" w:rsidP="002E7CFD">
      <w:pPr>
        <w:pStyle w:val="Heading3"/>
        <w:spacing w:line="276" w:lineRule="auto"/>
        <w:rPr>
          <w:rFonts w:asciiTheme="majorHAnsi" w:hAnsiTheme="majorHAnsi" w:cs="Arial"/>
        </w:rPr>
      </w:pPr>
      <w:r w:rsidRPr="001C7DA0">
        <w:rPr>
          <w:rFonts w:asciiTheme="majorHAnsi" w:hAnsiTheme="majorHAnsi" w:cs="Arial"/>
        </w:rPr>
        <w:t>RAJYA SABHA</w:t>
      </w:r>
    </w:p>
    <w:p w:rsidR="00A5665F" w:rsidRPr="001C7DA0" w:rsidRDefault="00A5665F" w:rsidP="002E7CFD">
      <w:pPr>
        <w:spacing w:after="0"/>
        <w:jc w:val="center"/>
        <w:rPr>
          <w:rFonts w:asciiTheme="majorHAnsi" w:hAnsiTheme="majorHAnsi" w:cs="Arial"/>
          <w:sz w:val="24"/>
          <w:szCs w:val="24"/>
        </w:rPr>
      </w:pPr>
      <w:r w:rsidRPr="001C7DA0">
        <w:rPr>
          <w:rFonts w:asciiTheme="majorHAnsi" w:hAnsiTheme="majorHAnsi" w:cs="Arial"/>
          <w:sz w:val="24"/>
          <w:szCs w:val="24"/>
        </w:rPr>
        <w:t>STARRED QUESTION NO.*22</w:t>
      </w:r>
    </w:p>
    <w:p w:rsidR="00A5665F" w:rsidRPr="001C7DA0" w:rsidRDefault="00A5665F" w:rsidP="002E7CFD">
      <w:pPr>
        <w:spacing w:after="0"/>
        <w:jc w:val="center"/>
        <w:rPr>
          <w:rFonts w:asciiTheme="majorHAnsi" w:hAnsiTheme="majorHAnsi" w:cs="Arial"/>
          <w:sz w:val="24"/>
          <w:szCs w:val="24"/>
        </w:rPr>
      </w:pPr>
      <w:r w:rsidRPr="001C7DA0">
        <w:rPr>
          <w:rFonts w:asciiTheme="majorHAnsi" w:hAnsiTheme="majorHAnsi" w:cs="Arial"/>
          <w:sz w:val="24"/>
          <w:szCs w:val="24"/>
        </w:rPr>
        <w:t>TO BE ANSWERED ON 19.07.2018</w:t>
      </w:r>
    </w:p>
    <w:p w:rsidR="00A5665F" w:rsidRPr="001C7DA0" w:rsidRDefault="00A5665F" w:rsidP="002E7CFD">
      <w:pPr>
        <w:pStyle w:val="Heading3"/>
        <w:spacing w:line="276" w:lineRule="auto"/>
        <w:rPr>
          <w:rFonts w:asciiTheme="majorHAnsi" w:hAnsiTheme="majorHAnsi" w:cs="Arial"/>
        </w:rPr>
      </w:pPr>
    </w:p>
    <w:p w:rsidR="00A5665F" w:rsidRPr="001C7DA0" w:rsidRDefault="00A5665F" w:rsidP="002E7CFD">
      <w:pPr>
        <w:autoSpaceDE w:val="0"/>
        <w:autoSpaceDN w:val="0"/>
        <w:adjustRightInd w:val="0"/>
        <w:spacing w:after="0"/>
        <w:jc w:val="center"/>
        <w:rPr>
          <w:rFonts w:asciiTheme="majorHAnsi" w:hAnsiTheme="majorHAnsi" w:cs="Times-Bold"/>
          <w:b/>
          <w:bCs/>
          <w:color w:val="231F20"/>
          <w:sz w:val="24"/>
          <w:szCs w:val="24"/>
        </w:rPr>
      </w:pPr>
      <w:r w:rsidRPr="001C7DA0">
        <w:rPr>
          <w:rFonts w:asciiTheme="majorHAnsi" w:hAnsiTheme="majorHAnsi" w:cs="Times-Bold"/>
          <w:b/>
          <w:bCs/>
          <w:color w:val="231F20"/>
          <w:sz w:val="24"/>
          <w:szCs w:val="24"/>
        </w:rPr>
        <w:t>Construction of World Class Institutes</w:t>
      </w:r>
    </w:p>
    <w:p w:rsidR="00A5665F" w:rsidRPr="001C7DA0" w:rsidRDefault="00A5665F" w:rsidP="002E7CFD">
      <w:pPr>
        <w:spacing w:after="0"/>
        <w:jc w:val="center"/>
        <w:rPr>
          <w:rFonts w:asciiTheme="majorHAnsi" w:hAnsiTheme="majorHAnsi" w:cs="Arial"/>
          <w:sz w:val="24"/>
          <w:szCs w:val="24"/>
        </w:rPr>
      </w:pPr>
    </w:p>
    <w:p w:rsidR="00A5665F" w:rsidRPr="001C7DA0" w:rsidRDefault="00A5665F" w:rsidP="002E7CFD">
      <w:pPr>
        <w:spacing w:after="0"/>
        <w:jc w:val="both"/>
        <w:rPr>
          <w:rFonts w:asciiTheme="majorHAnsi" w:hAnsiTheme="majorHAnsi" w:cs="Times-Roman"/>
          <w:b/>
          <w:bCs/>
          <w:color w:val="231F20"/>
          <w:sz w:val="24"/>
          <w:szCs w:val="24"/>
        </w:rPr>
      </w:pPr>
      <w:proofErr w:type="gramStart"/>
      <w:r w:rsidRPr="001C7DA0">
        <w:rPr>
          <w:rFonts w:asciiTheme="majorHAnsi" w:hAnsiTheme="majorHAnsi" w:cs="Times-Roman"/>
          <w:b/>
          <w:bCs/>
          <w:color w:val="231F20"/>
          <w:sz w:val="24"/>
          <w:szCs w:val="24"/>
        </w:rPr>
        <w:t>†*22.</w:t>
      </w:r>
      <w:proofErr w:type="gramEnd"/>
      <w:r w:rsidRPr="001C7DA0">
        <w:rPr>
          <w:rFonts w:asciiTheme="majorHAnsi" w:hAnsiTheme="majorHAnsi" w:cs="Times-Roman"/>
          <w:b/>
          <w:bCs/>
          <w:color w:val="231F20"/>
          <w:sz w:val="24"/>
          <w:szCs w:val="24"/>
        </w:rPr>
        <w:t xml:space="preserve"> SHRI HARIVANSH:</w:t>
      </w:r>
    </w:p>
    <w:p w:rsidR="00A5665F" w:rsidRPr="001C7DA0" w:rsidRDefault="00A5665F" w:rsidP="002E7CFD">
      <w:pPr>
        <w:tabs>
          <w:tab w:val="left" w:pos="1890"/>
        </w:tabs>
        <w:spacing w:after="0"/>
        <w:rPr>
          <w:rFonts w:asciiTheme="majorHAnsi" w:hAnsiTheme="majorHAnsi" w:cs="Arial"/>
          <w:sz w:val="24"/>
          <w:szCs w:val="24"/>
        </w:rPr>
      </w:pPr>
    </w:p>
    <w:p w:rsidR="00A5665F" w:rsidRPr="001C7DA0" w:rsidRDefault="00A5665F" w:rsidP="002E7CFD">
      <w:pPr>
        <w:autoSpaceDE w:val="0"/>
        <w:autoSpaceDN w:val="0"/>
        <w:adjustRightInd w:val="0"/>
        <w:spacing w:after="0"/>
        <w:jc w:val="both"/>
        <w:rPr>
          <w:rFonts w:asciiTheme="majorHAnsi" w:hAnsiTheme="majorHAnsi" w:cs="Times-Roman"/>
          <w:color w:val="231F20"/>
          <w:sz w:val="24"/>
          <w:szCs w:val="24"/>
        </w:rPr>
      </w:pPr>
      <w:r w:rsidRPr="001C7DA0">
        <w:rPr>
          <w:rFonts w:asciiTheme="majorHAnsi" w:hAnsiTheme="majorHAnsi" w:cs="Times-Roman"/>
          <w:color w:val="231F20"/>
          <w:sz w:val="24"/>
          <w:szCs w:val="24"/>
        </w:rPr>
        <w:tab/>
        <w:t>Will the Minister of HUMAN RESOURCE DEVELOPMENT be pleased to state the names and details of progress made with regard to the construction of ten world class universities announced by the Central Government in the last budget?</w:t>
      </w:r>
    </w:p>
    <w:p w:rsidR="00A5665F" w:rsidRPr="001C7DA0" w:rsidRDefault="00A5665F" w:rsidP="002E7CFD">
      <w:pPr>
        <w:pStyle w:val="Heading2"/>
        <w:spacing w:before="0"/>
        <w:rPr>
          <w:rFonts w:asciiTheme="majorHAnsi" w:hAnsiTheme="majorHAnsi" w:cs="Arial"/>
          <w:color w:val="auto"/>
          <w:sz w:val="24"/>
          <w:szCs w:val="24"/>
        </w:rPr>
      </w:pPr>
    </w:p>
    <w:p w:rsidR="00A5665F" w:rsidRPr="001C7DA0" w:rsidRDefault="00A5665F" w:rsidP="002E7CFD">
      <w:pPr>
        <w:pStyle w:val="Heading2"/>
        <w:spacing w:before="0"/>
        <w:jc w:val="center"/>
        <w:rPr>
          <w:rFonts w:asciiTheme="majorHAnsi" w:hAnsiTheme="majorHAnsi" w:cs="Arial"/>
          <w:i/>
          <w:iCs/>
          <w:color w:val="auto"/>
          <w:sz w:val="24"/>
          <w:szCs w:val="24"/>
        </w:rPr>
      </w:pPr>
      <w:r w:rsidRPr="001C7DA0">
        <w:rPr>
          <w:rFonts w:asciiTheme="majorHAnsi" w:hAnsiTheme="majorHAnsi" w:cs="Arial"/>
          <w:color w:val="auto"/>
          <w:sz w:val="24"/>
          <w:szCs w:val="24"/>
        </w:rPr>
        <w:t>ANSWER</w:t>
      </w:r>
    </w:p>
    <w:p w:rsidR="00A5665F" w:rsidRPr="001C7DA0" w:rsidRDefault="00A5665F" w:rsidP="002E7CFD">
      <w:pPr>
        <w:pStyle w:val="BodyText2"/>
        <w:spacing w:line="276" w:lineRule="auto"/>
        <w:rPr>
          <w:rFonts w:asciiTheme="majorHAnsi" w:hAnsiTheme="majorHAnsi"/>
          <w:b w:val="0"/>
          <w:bCs w:val="0"/>
        </w:rPr>
      </w:pPr>
      <w:r w:rsidRPr="001C7DA0">
        <w:rPr>
          <w:rFonts w:asciiTheme="majorHAnsi" w:hAnsiTheme="majorHAnsi"/>
          <w:b w:val="0"/>
          <w:bCs w:val="0"/>
        </w:rPr>
        <w:t>MINISTER OF HUMAN RESOURCE DEVELOPMENT</w:t>
      </w:r>
    </w:p>
    <w:p w:rsidR="00A5665F" w:rsidRPr="001C7DA0" w:rsidRDefault="00A5665F" w:rsidP="002E7CFD">
      <w:pPr>
        <w:spacing w:after="0"/>
        <w:jc w:val="center"/>
        <w:rPr>
          <w:rFonts w:asciiTheme="majorHAnsi" w:hAnsiTheme="majorHAnsi" w:cs="Arial"/>
          <w:b/>
          <w:bCs/>
          <w:sz w:val="24"/>
          <w:szCs w:val="24"/>
        </w:rPr>
      </w:pPr>
      <w:r w:rsidRPr="001C7DA0">
        <w:rPr>
          <w:rFonts w:asciiTheme="majorHAnsi" w:hAnsiTheme="majorHAnsi" w:cs="Arial"/>
          <w:b/>
          <w:bCs/>
          <w:sz w:val="24"/>
          <w:szCs w:val="24"/>
        </w:rPr>
        <w:t>(SHRI PRAKASH JAVADEKAR)</w:t>
      </w:r>
    </w:p>
    <w:p w:rsidR="00A5665F" w:rsidRPr="001C7DA0" w:rsidRDefault="00A5665F" w:rsidP="002E7CFD">
      <w:pPr>
        <w:spacing w:after="0"/>
        <w:jc w:val="center"/>
        <w:rPr>
          <w:rFonts w:asciiTheme="majorHAnsi" w:hAnsiTheme="majorHAnsi" w:cs="Arial"/>
          <w:b/>
          <w:bCs/>
          <w:sz w:val="24"/>
          <w:szCs w:val="24"/>
        </w:rPr>
      </w:pPr>
    </w:p>
    <w:p w:rsidR="00A5665F" w:rsidRPr="001C7DA0" w:rsidRDefault="00A5665F" w:rsidP="002E7CFD">
      <w:pPr>
        <w:spacing w:after="0"/>
        <w:rPr>
          <w:rFonts w:asciiTheme="majorHAnsi" w:hAnsiTheme="majorHAnsi" w:cs="Arial"/>
          <w:sz w:val="24"/>
          <w:szCs w:val="24"/>
        </w:rPr>
      </w:pPr>
      <w:r w:rsidRPr="001C7DA0">
        <w:rPr>
          <w:rFonts w:asciiTheme="majorHAnsi" w:hAnsiTheme="majorHAnsi" w:cs="Arial"/>
          <w:sz w:val="24"/>
          <w:szCs w:val="24"/>
        </w:rPr>
        <w:t>A statement is laid on the Table of the House.</w:t>
      </w:r>
    </w:p>
    <w:p w:rsidR="00A5665F" w:rsidRPr="001C7DA0" w:rsidRDefault="00A5665F" w:rsidP="002E7CFD">
      <w:pPr>
        <w:jc w:val="both"/>
        <w:rPr>
          <w:rFonts w:asciiTheme="majorHAnsi" w:hAnsiTheme="majorHAnsi"/>
          <w:sz w:val="24"/>
          <w:szCs w:val="24"/>
        </w:rPr>
      </w:pPr>
    </w:p>
    <w:p w:rsidR="00A5665F" w:rsidRPr="00F41670" w:rsidRDefault="00A5665F" w:rsidP="002E7CFD">
      <w:pPr>
        <w:autoSpaceDE w:val="0"/>
        <w:autoSpaceDN w:val="0"/>
        <w:adjustRightInd w:val="0"/>
        <w:spacing w:after="0"/>
        <w:jc w:val="both"/>
        <w:rPr>
          <w:rFonts w:asciiTheme="majorHAnsi" w:hAnsiTheme="majorHAnsi" w:cs="Times-Bold"/>
          <w:b/>
          <w:bCs/>
          <w:color w:val="231F20"/>
          <w:sz w:val="24"/>
          <w:szCs w:val="24"/>
        </w:rPr>
      </w:pPr>
      <w:r w:rsidRPr="001C7DA0">
        <w:rPr>
          <w:rFonts w:asciiTheme="majorHAnsi" w:hAnsiTheme="majorHAnsi"/>
          <w:sz w:val="24"/>
          <w:szCs w:val="24"/>
        </w:rPr>
        <w:br w:type="page"/>
      </w:r>
      <w:r w:rsidRPr="00F41670">
        <w:rPr>
          <w:rFonts w:asciiTheme="majorHAnsi" w:hAnsiTheme="majorHAnsi" w:cs="Arial"/>
          <w:b/>
          <w:bCs/>
          <w:sz w:val="24"/>
          <w:szCs w:val="24"/>
        </w:rPr>
        <w:lastRenderedPageBreak/>
        <w:t xml:space="preserve">STATEMENT REFERRED TO IN REPLY TO RAJYA SABHA STARRED QUESTION NO. </w:t>
      </w:r>
      <w:r w:rsidRPr="00F41670">
        <w:rPr>
          <w:rFonts w:asciiTheme="majorHAnsi" w:hAnsiTheme="majorHAnsi" w:cs="Times-Roman"/>
          <w:b/>
          <w:bCs/>
          <w:color w:val="231F20"/>
          <w:sz w:val="24"/>
          <w:szCs w:val="24"/>
        </w:rPr>
        <w:t xml:space="preserve">†*22 </w:t>
      </w:r>
      <w:r w:rsidRPr="00F41670">
        <w:rPr>
          <w:rFonts w:asciiTheme="majorHAnsi" w:hAnsiTheme="majorHAnsi" w:cs="Arial"/>
          <w:b/>
          <w:bCs/>
          <w:sz w:val="24"/>
          <w:szCs w:val="24"/>
        </w:rPr>
        <w:t xml:space="preserve">FOR 19.07.2018 ASKED BY HON’BLE MEMBER OF PARLIAMENT </w:t>
      </w:r>
      <w:r w:rsidRPr="00F41670">
        <w:rPr>
          <w:rFonts w:asciiTheme="majorHAnsi" w:hAnsiTheme="majorHAnsi" w:cs="Times-Roman"/>
          <w:b/>
          <w:bCs/>
          <w:color w:val="231F20"/>
          <w:sz w:val="24"/>
          <w:szCs w:val="24"/>
        </w:rPr>
        <w:t>SHRI HARIVANSH</w:t>
      </w:r>
      <w:r w:rsidRPr="00F41670">
        <w:rPr>
          <w:rFonts w:asciiTheme="majorHAnsi" w:hAnsiTheme="majorHAnsi" w:cs="Arial"/>
          <w:b/>
          <w:bCs/>
          <w:sz w:val="24"/>
          <w:szCs w:val="24"/>
        </w:rPr>
        <w:t xml:space="preserve"> REGARDING </w:t>
      </w:r>
      <w:r w:rsidRPr="00F41670">
        <w:rPr>
          <w:rFonts w:asciiTheme="majorHAnsi" w:hAnsiTheme="majorHAnsi" w:cs="Times-Bold"/>
          <w:b/>
          <w:bCs/>
          <w:color w:val="231F20"/>
          <w:sz w:val="24"/>
          <w:szCs w:val="24"/>
        </w:rPr>
        <w:t>CONSTRUCTION OF WORLD CLASS INSTITUTES</w:t>
      </w:r>
    </w:p>
    <w:p w:rsidR="00A5665F" w:rsidRPr="00F41670" w:rsidRDefault="00A5665F" w:rsidP="002E7CFD">
      <w:pPr>
        <w:spacing w:after="0"/>
        <w:jc w:val="both"/>
        <w:rPr>
          <w:rFonts w:asciiTheme="majorHAnsi" w:hAnsiTheme="majorHAnsi" w:cs="Arial"/>
          <w:b/>
          <w:bCs/>
          <w:sz w:val="24"/>
          <w:szCs w:val="24"/>
        </w:rPr>
      </w:pPr>
    </w:p>
    <w:p w:rsidR="00F41670" w:rsidRDefault="00A5665F" w:rsidP="002E7CFD">
      <w:pPr>
        <w:spacing w:after="0"/>
        <w:jc w:val="both"/>
        <w:rPr>
          <w:rFonts w:asciiTheme="majorHAnsi" w:hAnsiTheme="majorHAnsi"/>
          <w:sz w:val="24"/>
          <w:szCs w:val="24"/>
        </w:rPr>
      </w:pPr>
      <w:r w:rsidRPr="00F41670">
        <w:rPr>
          <w:rFonts w:asciiTheme="majorHAnsi" w:hAnsiTheme="majorHAnsi" w:cs="Arial"/>
          <w:sz w:val="24"/>
          <w:szCs w:val="24"/>
        </w:rPr>
        <w:tab/>
      </w:r>
      <w:r w:rsidR="00F41670" w:rsidRPr="00F41670">
        <w:rPr>
          <w:rFonts w:asciiTheme="majorHAnsi" w:hAnsiTheme="majorHAnsi"/>
          <w:sz w:val="24"/>
          <w:szCs w:val="24"/>
        </w:rPr>
        <w:t>As per the budget announcement 2016 University Grants Commission (UGC) issued / notified the UGC (Declaration of Government Educational Institutions as Institutions of Eminence) Guidelines, 2017 for public Institutions and UGC (Institution of Eminence Deemed to be Universities) Regulations, 2017 for private Institutions to enable 10 public and 10 private Institutions to emerge as World Class Teaching and Research Institutions called on ‘Institutions of Eminence’ (</w:t>
      </w:r>
      <w:proofErr w:type="spellStart"/>
      <w:r w:rsidR="00F41670" w:rsidRPr="00F41670">
        <w:rPr>
          <w:rFonts w:asciiTheme="majorHAnsi" w:hAnsiTheme="majorHAnsi"/>
          <w:sz w:val="24"/>
          <w:szCs w:val="24"/>
        </w:rPr>
        <w:t>IoEs</w:t>
      </w:r>
      <w:proofErr w:type="spellEnd"/>
      <w:r w:rsidR="00F41670" w:rsidRPr="00F41670">
        <w:rPr>
          <w:rFonts w:asciiTheme="majorHAnsi" w:hAnsiTheme="majorHAnsi"/>
          <w:sz w:val="24"/>
          <w:szCs w:val="24"/>
        </w:rPr>
        <w:t>).</w:t>
      </w:r>
    </w:p>
    <w:p w:rsidR="002E7CFD" w:rsidRPr="00F41670" w:rsidRDefault="002E7CFD" w:rsidP="002E7CFD">
      <w:pPr>
        <w:spacing w:after="0"/>
        <w:jc w:val="both"/>
        <w:rPr>
          <w:rFonts w:asciiTheme="majorHAnsi" w:hAnsiTheme="majorHAnsi"/>
          <w:sz w:val="24"/>
          <w:szCs w:val="24"/>
        </w:rPr>
      </w:pPr>
    </w:p>
    <w:p w:rsidR="00F41670" w:rsidRDefault="00F41670" w:rsidP="002E7CFD">
      <w:pPr>
        <w:spacing w:after="0"/>
        <w:jc w:val="both"/>
        <w:rPr>
          <w:rFonts w:asciiTheme="majorHAnsi" w:hAnsiTheme="majorHAnsi"/>
          <w:sz w:val="24"/>
          <w:szCs w:val="24"/>
        </w:rPr>
      </w:pPr>
      <w:r w:rsidRPr="00F41670">
        <w:rPr>
          <w:rFonts w:asciiTheme="majorHAnsi" w:hAnsiTheme="majorHAnsi"/>
          <w:sz w:val="24"/>
          <w:szCs w:val="24"/>
        </w:rPr>
        <w:tab/>
        <w:t>In accordance with the regulations, the Empowered Expert Committee (EEC) has been constituted vide order dated 20</w:t>
      </w:r>
      <w:r w:rsidRPr="00F41670">
        <w:rPr>
          <w:rFonts w:asciiTheme="majorHAnsi" w:hAnsiTheme="majorHAnsi"/>
          <w:sz w:val="24"/>
          <w:szCs w:val="24"/>
          <w:vertAlign w:val="superscript"/>
        </w:rPr>
        <w:t>th</w:t>
      </w:r>
      <w:r w:rsidRPr="00F41670">
        <w:rPr>
          <w:rFonts w:asciiTheme="majorHAnsi" w:hAnsiTheme="majorHAnsi"/>
          <w:sz w:val="24"/>
          <w:szCs w:val="24"/>
        </w:rPr>
        <w:t xml:space="preserve"> February, 2018.  A notification seeking applications from the eligible institutions has been issued on 13</w:t>
      </w:r>
      <w:r w:rsidRPr="00F41670">
        <w:rPr>
          <w:rFonts w:asciiTheme="majorHAnsi" w:hAnsiTheme="majorHAnsi"/>
          <w:sz w:val="24"/>
          <w:szCs w:val="24"/>
          <w:vertAlign w:val="superscript"/>
        </w:rPr>
        <w:t>th</w:t>
      </w:r>
      <w:r w:rsidRPr="00F41670">
        <w:rPr>
          <w:rFonts w:asciiTheme="majorHAnsi" w:hAnsiTheme="majorHAnsi"/>
          <w:sz w:val="24"/>
          <w:szCs w:val="24"/>
        </w:rPr>
        <w:t xml:space="preserve"> September, 2017.  Accordingly, 114 applications – 74 from public sector and 40 from private sector, including 11 applications in the Greenfield projects have been received.</w:t>
      </w:r>
    </w:p>
    <w:p w:rsidR="002E7CFD" w:rsidRPr="00F41670" w:rsidRDefault="002E7CFD" w:rsidP="002E7CFD">
      <w:pPr>
        <w:spacing w:after="0"/>
        <w:jc w:val="both"/>
        <w:rPr>
          <w:rFonts w:asciiTheme="majorHAnsi" w:hAnsiTheme="majorHAnsi"/>
          <w:sz w:val="24"/>
          <w:szCs w:val="24"/>
        </w:rPr>
      </w:pPr>
    </w:p>
    <w:p w:rsidR="00F41670" w:rsidRDefault="00A04E91" w:rsidP="002E7CFD">
      <w:pPr>
        <w:spacing w:after="0"/>
        <w:jc w:val="both"/>
        <w:rPr>
          <w:rFonts w:asciiTheme="majorHAnsi" w:hAnsiTheme="majorHAnsi"/>
          <w:sz w:val="24"/>
          <w:szCs w:val="24"/>
        </w:rPr>
      </w:pPr>
      <w:r>
        <w:rPr>
          <w:rFonts w:asciiTheme="majorHAnsi" w:hAnsiTheme="majorHAnsi"/>
          <w:sz w:val="24"/>
          <w:szCs w:val="24"/>
        </w:rPr>
        <w:tab/>
        <w:t xml:space="preserve">EEC </w:t>
      </w:r>
      <w:r w:rsidR="00F41670" w:rsidRPr="00F41670">
        <w:rPr>
          <w:rFonts w:asciiTheme="majorHAnsi" w:hAnsiTheme="majorHAnsi"/>
          <w:sz w:val="24"/>
          <w:szCs w:val="24"/>
        </w:rPr>
        <w:t>after thorough examination of applications and presentations made by the institutions has made recommendations.</w:t>
      </w:r>
    </w:p>
    <w:p w:rsidR="002E7CFD" w:rsidRPr="00F41670" w:rsidRDefault="002E7CFD" w:rsidP="002E7CFD">
      <w:pPr>
        <w:spacing w:after="0"/>
        <w:jc w:val="both"/>
        <w:rPr>
          <w:rFonts w:asciiTheme="majorHAnsi" w:hAnsiTheme="majorHAnsi"/>
          <w:sz w:val="24"/>
          <w:szCs w:val="24"/>
        </w:rPr>
      </w:pPr>
    </w:p>
    <w:p w:rsidR="00F41670" w:rsidRDefault="00F41670" w:rsidP="002E7CFD">
      <w:pPr>
        <w:spacing w:after="0"/>
        <w:jc w:val="both"/>
        <w:rPr>
          <w:rFonts w:asciiTheme="majorHAnsi" w:hAnsiTheme="majorHAnsi"/>
          <w:sz w:val="24"/>
          <w:szCs w:val="24"/>
        </w:rPr>
      </w:pPr>
      <w:r w:rsidRPr="00F41670">
        <w:rPr>
          <w:rFonts w:asciiTheme="majorHAnsi" w:hAnsiTheme="majorHAnsi"/>
          <w:sz w:val="24"/>
          <w:szCs w:val="24"/>
        </w:rPr>
        <w:tab/>
        <w:t>The EEC report was examined by UGC in its meeting held on 9</w:t>
      </w:r>
      <w:r w:rsidRPr="00F41670">
        <w:rPr>
          <w:rFonts w:asciiTheme="majorHAnsi" w:hAnsiTheme="majorHAnsi"/>
          <w:sz w:val="24"/>
          <w:szCs w:val="24"/>
          <w:vertAlign w:val="superscript"/>
        </w:rPr>
        <w:t>th</w:t>
      </w:r>
      <w:r w:rsidRPr="00F41670">
        <w:rPr>
          <w:rFonts w:asciiTheme="majorHAnsi" w:hAnsiTheme="majorHAnsi"/>
          <w:sz w:val="24"/>
          <w:szCs w:val="24"/>
        </w:rPr>
        <w:t xml:space="preserve"> </w:t>
      </w:r>
      <w:r w:rsidR="00A04E91">
        <w:rPr>
          <w:rFonts w:asciiTheme="majorHAnsi" w:hAnsiTheme="majorHAnsi"/>
          <w:sz w:val="24"/>
          <w:szCs w:val="24"/>
        </w:rPr>
        <w:t>July,</w:t>
      </w:r>
      <w:r w:rsidRPr="00F41670">
        <w:rPr>
          <w:rFonts w:asciiTheme="majorHAnsi" w:hAnsiTheme="majorHAnsi"/>
          <w:sz w:val="24"/>
          <w:szCs w:val="24"/>
        </w:rPr>
        <w:t xml:space="preserve"> 2018 and it was resolved that 3 institutions from the public category and 3 from private category may be notified in the first instance.  Accordingly, the following public institutions have been approved for notification as Institutions of Eminence (</w:t>
      </w:r>
      <w:proofErr w:type="spellStart"/>
      <w:r w:rsidRPr="00F41670">
        <w:rPr>
          <w:rFonts w:asciiTheme="majorHAnsi" w:hAnsiTheme="majorHAnsi"/>
          <w:sz w:val="24"/>
          <w:szCs w:val="24"/>
        </w:rPr>
        <w:t>IoE</w:t>
      </w:r>
      <w:r w:rsidR="00F925F7">
        <w:rPr>
          <w:rFonts w:asciiTheme="majorHAnsi" w:hAnsiTheme="majorHAnsi"/>
          <w:sz w:val="24"/>
          <w:szCs w:val="24"/>
        </w:rPr>
        <w:t>s</w:t>
      </w:r>
      <w:proofErr w:type="spellEnd"/>
      <w:r w:rsidRPr="00F41670">
        <w:rPr>
          <w:rFonts w:asciiTheme="majorHAnsi" w:hAnsiTheme="majorHAnsi"/>
          <w:sz w:val="24"/>
          <w:szCs w:val="24"/>
        </w:rPr>
        <w:t>).</w:t>
      </w:r>
    </w:p>
    <w:p w:rsidR="002E7CFD" w:rsidRPr="00F41670" w:rsidRDefault="002E7CFD" w:rsidP="002E7CFD">
      <w:pPr>
        <w:spacing w:after="0"/>
        <w:jc w:val="both"/>
        <w:rPr>
          <w:rFonts w:asciiTheme="majorHAnsi" w:hAnsiTheme="majorHAnsi"/>
          <w:sz w:val="24"/>
          <w:szCs w:val="24"/>
        </w:rPr>
      </w:pPr>
    </w:p>
    <w:p w:rsidR="00F41670" w:rsidRPr="00F41670" w:rsidRDefault="00F41670" w:rsidP="002E7CFD">
      <w:pPr>
        <w:pStyle w:val="ListParagraph"/>
        <w:numPr>
          <w:ilvl w:val="0"/>
          <w:numId w:val="4"/>
        </w:numPr>
        <w:spacing w:after="0"/>
        <w:jc w:val="both"/>
        <w:rPr>
          <w:rFonts w:asciiTheme="majorHAnsi" w:hAnsiTheme="majorHAnsi"/>
          <w:sz w:val="24"/>
          <w:szCs w:val="24"/>
        </w:rPr>
      </w:pPr>
      <w:r w:rsidRPr="00F41670">
        <w:rPr>
          <w:rFonts w:asciiTheme="majorHAnsi" w:hAnsiTheme="majorHAnsi"/>
          <w:sz w:val="24"/>
          <w:szCs w:val="24"/>
        </w:rPr>
        <w:t>Indian Institute of Science, Bangalore</w:t>
      </w:r>
    </w:p>
    <w:p w:rsidR="00F41670" w:rsidRPr="00F41670" w:rsidRDefault="00F41670" w:rsidP="002E7CFD">
      <w:pPr>
        <w:pStyle w:val="ListParagraph"/>
        <w:numPr>
          <w:ilvl w:val="0"/>
          <w:numId w:val="4"/>
        </w:numPr>
        <w:spacing w:after="0"/>
        <w:jc w:val="both"/>
        <w:rPr>
          <w:rFonts w:asciiTheme="majorHAnsi" w:hAnsiTheme="majorHAnsi"/>
          <w:sz w:val="24"/>
          <w:szCs w:val="24"/>
        </w:rPr>
      </w:pPr>
      <w:r w:rsidRPr="00F41670">
        <w:rPr>
          <w:rFonts w:asciiTheme="majorHAnsi" w:hAnsiTheme="majorHAnsi"/>
          <w:sz w:val="24"/>
          <w:szCs w:val="24"/>
        </w:rPr>
        <w:t>Indian Institute of Technology, Delhi</w:t>
      </w:r>
    </w:p>
    <w:p w:rsidR="002E7CFD" w:rsidRDefault="00F41670" w:rsidP="002E7CFD">
      <w:pPr>
        <w:pStyle w:val="ListParagraph"/>
        <w:numPr>
          <w:ilvl w:val="0"/>
          <w:numId w:val="4"/>
        </w:numPr>
        <w:spacing w:after="0"/>
        <w:jc w:val="both"/>
        <w:rPr>
          <w:rFonts w:asciiTheme="majorHAnsi" w:hAnsiTheme="majorHAnsi"/>
          <w:sz w:val="24"/>
          <w:szCs w:val="24"/>
        </w:rPr>
      </w:pPr>
      <w:r w:rsidRPr="00F41670">
        <w:rPr>
          <w:rFonts w:asciiTheme="majorHAnsi" w:hAnsiTheme="majorHAnsi"/>
          <w:sz w:val="24"/>
          <w:szCs w:val="24"/>
        </w:rPr>
        <w:t>Indian Institute of Technology, Bombay</w:t>
      </w:r>
    </w:p>
    <w:p w:rsidR="002E7CFD" w:rsidRPr="002E7CFD" w:rsidRDefault="002E7CFD" w:rsidP="002E7CFD">
      <w:pPr>
        <w:pStyle w:val="ListParagraph"/>
        <w:spacing w:after="0"/>
        <w:ind w:left="1440"/>
        <w:jc w:val="both"/>
        <w:rPr>
          <w:rFonts w:asciiTheme="majorHAnsi" w:hAnsiTheme="majorHAnsi"/>
          <w:sz w:val="24"/>
          <w:szCs w:val="24"/>
        </w:rPr>
      </w:pPr>
    </w:p>
    <w:p w:rsidR="002E7CFD" w:rsidRDefault="00F41670" w:rsidP="002E7CFD">
      <w:pPr>
        <w:spacing w:after="0"/>
        <w:ind w:left="720"/>
        <w:jc w:val="both"/>
        <w:rPr>
          <w:rFonts w:asciiTheme="majorHAnsi" w:hAnsiTheme="majorHAnsi"/>
          <w:sz w:val="24"/>
          <w:szCs w:val="24"/>
        </w:rPr>
      </w:pPr>
      <w:r w:rsidRPr="00F41670">
        <w:rPr>
          <w:rFonts w:asciiTheme="majorHAnsi" w:hAnsiTheme="majorHAnsi"/>
          <w:sz w:val="24"/>
          <w:szCs w:val="24"/>
        </w:rPr>
        <w:t>Further, two private institutions were recommended.</w:t>
      </w:r>
    </w:p>
    <w:p w:rsidR="002E7CFD" w:rsidRPr="00F41670" w:rsidRDefault="002E7CFD" w:rsidP="002E7CFD">
      <w:pPr>
        <w:spacing w:after="0"/>
        <w:jc w:val="both"/>
        <w:rPr>
          <w:rFonts w:asciiTheme="majorHAnsi" w:hAnsiTheme="majorHAnsi"/>
          <w:sz w:val="24"/>
          <w:szCs w:val="24"/>
        </w:rPr>
      </w:pPr>
    </w:p>
    <w:p w:rsidR="00F41670" w:rsidRPr="00F41670" w:rsidRDefault="00F41670" w:rsidP="002E7CFD">
      <w:pPr>
        <w:pStyle w:val="ListParagraph"/>
        <w:numPr>
          <w:ilvl w:val="0"/>
          <w:numId w:val="5"/>
        </w:numPr>
        <w:spacing w:after="0"/>
        <w:jc w:val="both"/>
        <w:rPr>
          <w:rFonts w:asciiTheme="majorHAnsi" w:hAnsiTheme="majorHAnsi"/>
          <w:sz w:val="24"/>
          <w:szCs w:val="24"/>
        </w:rPr>
      </w:pPr>
      <w:r w:rsidRPr="00F41670">
        <w:rPr>
          <w:rFonts w:asciiTheme="majorHAnsi" w:hAnsiTheme="majorHAnsi"/>
          <w:sz w:val="24"/>
          <w:szCs w:val="24"/>
        </w:rPr>
        <w:t xml:space="preserve">Birla Institute of Technology &amp; Sciences, </w:t>
      </w:r>
      <w:proofErr w:type="spellStart"/>
      <w:r w:rsidRPr="00F41670">
        <w:rPr>
          <w:rFonts w:asciiTheme="majorHAnsi" w:hAnsiTheme="majorHAnsi"/>
          <w:sz w:val="24"/>
          <w:szCs w:val="24"/>
        </w:rPr>
        <w:t>Pilani</w:t>
      </w:r>
      <w:proofErr w:type="spellEnd"/>
    </w:p>
    <w:p w:rsidR="00F41670" w:rsidRDefault="00F41670" w:rsidP="002E7CFD">
      <w:pPr>
        <w:pStyle w:val="ListParagraph"/>
        <w:numPr>
          <w:ilvl w:val="0"/>
          <w:numId w:val="5"/>
        </w:numPr>
        <w:spacing w:after="0"/>
        <w:jc w:val="both"/>
        <w:rPr>
          <w:rFonts w:asciiTheme="majorHAnsi" w:hAnsiTheme="majorHAnsi"/>
          <w:sz w:val="24"/>
          <w:szCs w:val="24"/>
        </w:rPr>
      </w:pPr>
      <w:proofErr w:type="spellStart"/>
      <w:r w:rsidRPr="00F41670">
        <w:rPr>
          <w:rFonts w:asciiTheme="majorHAnsi" w:hAnsiTheme="majorHAnsi"/>
          <w:sz w:val="24"/>
          <w:szCs w:val="24"/>
        </w:rPr>
        <w:t>Manipal</w:t>
      </w:r>
      <w:proofErr w:type="spellEnd"/>
      <w:r w:rsidRPr="00F41670">
        <w:rPr>
          <w:rFonts w:asciiTheme="majorHAnsi" w:hAnsiTheme="majorHAnsi"/>
          <w:sz w:val="24"/>
          <w:szCs w:val="24"/>
        </w:rPr>
        <w:t xml:space="preserve"> Academy of Higher Education, </w:t>
      </w:r>
      <w:proofErr w:type="spellStart"/>
      <w:r w:rsidRPr="00F41670">
        <w:rPr>
          <w:rFonts w:asciiTheme="majorHAnsi" w:hAnsiTheme="majorHAnsi"/>
          <w:sz w:val="24"/>
          <w:szCs w:val="24"/>
        </w:rPr>
        <w:t>Manipal</w:t>
      </w:r>
      <w:proofErr w:type="spellEnd"/>
    </w:p>
    <w:p w:rsidR="002E7CFD" w:rsidRPr="002E7CFD" w:rsidRDefault="002E7CFD" w:rsidP="002E7CFD">
      <w:pPr>
        <w:pStyle w:val="ListParagraph"/>
        <w:spacing w:after="0"/>
        <w:ind w:left="1440"/>
        <w:jc w:val="both"/>
        <w:rPr>
          <w:rFonts w:asciiTheme="majorHAnsi" w:hAnsiTheme="majorHAnsi"/>
          <w:sz w:val="24"/>
          <w:szCs w:val="24"/>
        </w:rPr>
      </w:pPr>
    </w:p>
    <w:p w:rsidR="00F41670" w:rsidRPr="00F41670" w:rsidRDefault="00F41670" w:rsidP="002E7CFD">
      <w:pPr>
        <w:spacing w:after="0"/>
        <w:ind w:firstLine="720"/>
        <w:jc w:val="both"/>
        <w:rPr>
          <w:rFonts w:asciiTheme="majorHAnsi" w:hAnsiTheme="majorHAnsi"/>
          <w:sz w:val="24"/>
          <w:szCs w:val="24"/>
        </w:rPr>
      </w:pPr>
      <w:r w:rsidRPr="00F41670">
        <w:rPr>
          <w:rFonts w:asciiTheme="majorHAnsi" w:hAnsiTheme="majorHAnsi"/>
          <w:sz w:val="24"/>
          <w:szCs w:val="24"/>
        </w:rPr>
        <w:t>Apart from this, one institution (</w:t>
      </w:r>
      <w:proofErr w:type="spellStart"/>
      <w:r w:rsidRPr="00F41670">
        <w:rPr>
          <w:rFonts w:asciiTheme="majorHAnsi" w:hAnsiTheme="majorHAnsi"/>
          <w:sz w:val="24"/>
          <w:szCs w:val="24"/>
        </w:rPr>
        <w:t>Jio</w:t>
      </w:r>
      <w:proofErr w:type="spellEnd"/>
      <w:r w:rsidRPr="00F41670">
        <w:rPr>
          <w:rFonts w:asciiTheme="majorHAnsi" w:hAnsiTheme="majorHAnsi"/>
          <w:sz w:val="24"/>
          <w:szCs w:val="24"/>
        </w:rPr>
        <w:t xml:space="preserve"> Institute) was proposed under the Greenfield category for issue of ‘Letter of Intent’ for setting up of an institution in the next 3 years.</w:t>
      </w:r>
    </w:p>
    <w:p w:rsidR="00F41670" w:rsidRPr="00F41670" w:rsidRDefault="00F41670" w:rsidP="002E7CFD">
      <w:pPr>
        <w:spacing w:after="0"/>
        <w:jc w:val="both"/>
        <w:rPr>
          <w:rFonts w:asciiTheme="majorHAnsi" w:hAnsiTheme="majorHAnsi"/>
          <w:sz w:val="24"/>
          <w:szCs w:val="24"/>
        </w:rPr>
      </w:pPr>
    </w:p>
    <w:p w:rsidR="00F41670" w:rsidRPr="00F41670" w:rsidRDefault="00F41670" w:rsidP="002E7CFD">
      <w:pPr>
        <w:spacing w:after="0"/>
        <w:jc w:val="center"/>
        <w:rPr>
          <w:rFonts w:asciiTheme="majorHAnsi" w:hAnsiTheme="majorHAnsi"/>
          <w:sz w:val="24"/>
          <w:szCs w:val="24"/>
        </w:rPr>
      </w:pPr>
      <w:r w:rsidRPr="00F41670">
        <w:rPr>
          <w:rFonts w:asciiTheme="majorHAnsi" w:hAnsiTheme="majorHAnsi"/>
          <w:sz w:val="24"/>
          <w:szCs w:val="24"/>
        </w:rPr>
        <w:t>****</w:t>
      </w:r>
    </w:p>
    <w:p w:rsidR="006147A4" w:rsidRPr="00A5665F" w:rsidRDefault="006147A4" w:rsidP="002E7CFD">
      <w:pPr>
        <w:spacing w:after="0"/>
        <w:jc w:val="both"/>
        <w:rPr>
          <w:szCs w:val="24"/>
        </w:rPr>
      </w:pPr>
    </w:p>
    <w:sectPr w:rsidR="006147A4" w:rsidRPr="00A5665F" w:rsidSect="00BE6DE9">
      <w:pgSz w:w="11906" w:h="16838"/>
      <w:pgMar w:top="567" w:right="1440" w:bottom="70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67D09"/>
    <w:multiLevelType w:val="hybridMultilevel"/>
    <w:tmpl w:val="32DEB624"/>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nsid w:val="1E3339AB"/>
    <w:multiLevelType w:val="hybridMultilevel"/>
    <w:tmpl w:val="0412842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1896F5F"/>
    <w:multiLevelType w:val="hybridMultilevel"/>
    <w:tmpl w:val="50682522"/>
    <w:lvl w:ilvl="0" w:tplc="377603A6">
      <w:start w:val="1"/>
      <w:numFmt w:val="lowerRoman"/>
      <w:lvlText w:val="(%1)"/>
      <w:lvlJc w:val="left"/>
      <w:pPr>
        <w:ind w:left="1440" w:hanging="10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6A1C7A06"/>
    <w:multiLevelType w:val="hybridMultilevel"/>
    <w:tmpl w:val="6B08794E"/>
    <w:lvl w:ilvl="0" w:tplc="B77E0E42">
      <w:start w:val="1"/>
      <w:numFmt w:val="lowerRoman"/>
      <w:lvlText w:val="(%1)"/>
      <w:lvlJc w:val="left"/>
      <w:pPr>
        <w:ind w:left="1440" w:hanging="10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7BB05D20"/>
    <w:multiLevelType w:val="hybridMultilevel"/>
    <w:tmpl w:val="DDE6577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useFELayout/>
  </w:compat>
  <w:rsids>
    <w:rsidRoot w:val="006147A4"/>
    <w:rsid w:val="000B5309"/>
    <w:rsid w:val="000D492F"/>
    <w:rsid w:val="001A4C75"/>
    <w:rsid w:val="001C7DA0"/>
    <w:rsid w:val="002D1966"/>
    <w:rsid w:val="002E7CFD"/>
    <w:rsid w:val="004A0F71"/>
    <w:rsid w:val="0061301C"/>
    <w:rsid w:val="006147A4"/>
    <w:rsid w:val="00663409"/>
    <w:rsid w:val="006D48F5"/>
    <w:rsid w:val="008B6DFD"/>
    <w:rsid w:val="009146F0"/>
    <w:rsid w:val="00A04E91"/>
    <w:rsid w:val="00A34B57"/>
    <w:rsid w:val="00A5665F"/>
    <w:rsid w:val="00BE6DE9"/>
    <w:rsid w:val="00C27B66"/>
    <w:rsid w:val="00CA1C58"/>
    <w:rsid w:val="00F41670"/>
    <w:rsid w:val="00F925F7"/>
    <w:rsid w:val="00FD1848"/>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DFD"/>
  </w:style>
  <w:style w:type="paragraph" w:styleId="Heading2">
    <w:name w:val="heading 2"/>
    <w:basedOn w:val="Normal"/>
    <w:next w:val="Normal"/>
    <w:link w:val="Heading2Char"/>
    <w:uiPriority w:val="99"/>
    <w:semiHidden/>
    <w:unhideWhenUsed/>
    <w:qFormat/>
    <w:rsid w:val="000B5309"/>
    <w:pPr>
      <w:keepNext/>
      <w:keepLines/>
      <w:spacing w:before="200" w:after="0"/>
      <w:outlineLvl w:val="1"/>
    </w:pPr>
    <w:rPr>
      <w:rFonts w:ascii="Cambria" w:eastAsia="Times New Roman" w:hAnsi="Cambria" w:cs="Cambria"/>
      <w:b/>
      <w:bCs/>
      <w:color w:val="4F81BD"/>
      <w:sz w:val="26"/>
      <w:szCs w:val="26"/>
      <w:lang w:val="en-US" w:eastAsia="en-US" w:bidi="ar-SA"/>
    </w:rPr>
  </w:style>
  <w:style w:type="paragraph" w:styleId="Heading3">
    <w:name w:val="heading 3"/>
    <w:basedOn w:val="Normal"/>
    <w:next w:val="Normal"/>
    <w:link w:val="Heading3Char"/>
    <w:uiPriority w:val="99"/>
    <w:semiHidden/>
    <w:unhideWhenUsed/>
    <w:qFormat/>
    <w:rsid w:val="000B5309"/>
    <w:pPr>
      <w:keepNext/>
      <w:spacing w:after="0" w:line="240" w:lineRule="auto"/>
      <w:jc w:val="center"/>
      <w:outlineLvl w:val="2"/>
    </w:pPr>
    <w:rPr>
      <w:rFonts w:ascii="Calibri" w:eastAsia="Times New Roman" w:hAnsi="Calibri" w:cs="Calibri"/>
      <w:b/>
      <w:bCs/>
      <w:sz w:val="24"/>
      <w:szCs w:val="24"/>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0B5309"/>
    <w:rPr>
      <w:rFonts w:ascii="Cambria" w:eastAsia="Times New Roman" w:hAnsi="Cambria" w:cs="Cambria"/>
      <w:b/>
      <w:bCs/>
      <w:color w:val="4F81BD"/>
      <w:sz w:val="26"/>
      <w:szCs w:val="26"/>
      <w:lang w:val="en-US" w:eastAsia="en-US" w:bidi="ar-SA"/>
    </w:rPr>
  </w:style>
  <w:style w:type="character" w:customStyle="1" w:styleId="Heading3Char">
    <w:name w:val="Heading 3 Char"/>
    <w:basedOn w:val="DefaultParagraphFont"/>
    <w:link w:val="Heading3"/>
    <w:uiPriority w:val="99"/>
    <w:semiHidden/>
    <w:rsid w:val="000B5309"/>
    <w:rPr>
      <w:rFonts w:ascii="Calibri" w:eastAsia="Times New Roman" w:hAnsi="Calibri" w:cs="Calibri"/>
      <w:b/>
      <w:bCs/>
      <w:sz w:val="24"/>
      <w:szCs w:val="24"/>
      <w:lang w:val="en-US" w:eastAsia="en-US" w:bidi="ar-SA"/>
    </w:rPr>
  </w:style>
  <w:style w:type="paragraph" w:styleId="Title">
    <w:name w:val="Title"/>
    <w:basedOn w:val="Normal"/>
    <w:link w:val="TitleChar"/>
    <w:uiPriority w:val="99"/>
    <w:qFormat/>
    <w:rsid w:val="000B5309"/>
    <w:pPr>
      <w:spacing w:after="0" w:line="240" w:lineRule="auto"/>
      <w:jc w:val="center"/>
    </w:pPr>
    <w:rPr>
      <w:rFonts w:ascii="Arial" w:eastAsia="Times New Roman" w:hAnsi="Arial" w:cs="Arial"/>
      <w:b/>
      <w:bCs/>
      <w:sz w:val="23"/>
      <w:szCs w:val="23"/>
      <w:lang w:val="en-US" w:eastAsia="en-US" w:bidi="ar-SA"/>
    </w:rPr>
  </w:style>
  <w:style w:type="character" w:customStyle="1" w:styleId="TitleChar">
    <w:name w:val="Title Char"/>
    <w:basedOn w:val="DefaultParagraphFont"/>
    <w:link w:val="Title"/>
    <w:uiPriority w:val="99"/>
    <w:rsid w:val="000B5309"/>
    <w:rPr>
      <w:rFonts w:ascii="Arial" w:eastAsia="Times New Roman" w:hAnsi="Arial" w:cs="Arial"/>
      <w:b/>
      <w:bCs/>
      <w:sz w:val="23"/>
      <w:szCs w:val="23"/>
      <w:lang w:val="en-US" w:eastAsia="en-US" w:bidi="ar-SA"/>
    </w:rPr>
  </w:style>
  <w:style w:type="paragraph" w:styleId="BodyText2">
    <w:name w:val="Body Text 2"/>
    <w:basedOn w:val="Normal"/>
    <w:link w:val="BodyText2Char"/>
    <w:uiPriority w:val="99"/>
    <w:semiHidden/>
    <w:unhideWhenUsed/>
    <w:rsid w:val="000B5309"/>
    <w:pPr>
      <w:spacing w:after="0" w:line="240" w:lineRule="auto"/>
      <w:jc w:val="center"/>
    </w:pPr>
    <w:rPr>
      <w:rFonts w:ascii="Arial" w:eastAsia="Times New Roman" w:hAnsi="Arial" w:cs="Arial"/>
      <w:b/>
      <w:bCs/>
      <w:sz w:val="24"/>
      <w:szCs w:val="24"/>
      <w:lang w:val="en-US" w:eastAsia="en-US" w:bidi="ar-SA"/>
    </w:rPr>
  </w:style>
  <w:style w:type="character" w:customStyle="1" w:styleId="BodyText2Char">
    <w:name w:val="Body Text 2 Char"/>
    <w:basedOn w:val="DefaultParagraphFont"/>
    <w:link w:val="BodyText2"/>
    <w:uiPriority w:val="99"/>
    <w:semiHidden/>
    <w:rsid w:val="000B5309"/>
    <w:rPr>
      <w:rFonts w:ascii="Arial" w:eastAsia="Times New Roman" w:hAnsi="Arial" w:cs="Arial"/>
      <w:b/>
      <w:bCs/>
      <w:sz w:val="24"/>
      <w:szCs w:val="24"/>
      <w:lang w:val="en-US" w:eastAsia="en-US" w:bidi="ar-SA"/>
    </w:rPr>
  </w:style>
  <w:style w:type="paragraph" w:styleId="ListParagraph">
    <w:name w:val="List Paragraph"/>
    <w:basedOn w:val="Normal"/>
    <w:uiPriority w:val="34"/>
    <w:qFormat/>
    <w:rsid w:val="006D48F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U.3A Section</dc:creator>
  <cp:keywords/>
  <dc:description/>
  <cp:lastModifiedBy>U.3A Section</cp:lastModifiedBy>
  <cp:revision>15</cp:revision>
  <cp:lastPrinted>2018-07-18T05:00:00Z</cp:lastPrinted>
  <dcterms:created xsi:type="dcterms:W3CDTF">2018-07-16T08:32:00Z</dcterms:created>
  <dcterms:modified xsi:type="dcterms:W3CDTF">2018-07-18T10:06:00Z</dcterms:modified>
</cp:coreProperties>
</file>