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6CC" w:rsidRPr="00723B31" w:rsidRDefault="001526CC" w:rsidP="001526CC">
      <w:pPr>
        <w:pStyle w:val="Heading1"/>
        <w:rPr>
          <w:rFonts w:ascii="Times New Roman" w:hAnsi="Times New Roman"/>
          <w:color w:val="000000" w:themeColor="text1"/>
          <w:sz w:val="24"/>
          <w:szCs w:val="24"/>
          <w:lang w:val="en-IN" w:bidi="hi-IN"/>
        </w:rPr>
      </w:pPr>
      <w:r w:rsidRPr="00723B31">
        <w:rPr>
          <w:rFonts w:ascii="Times New Roman" w:hAnsi="Times New Roman"/>
          <w:color w:val="000000" w:themeColor="text1"/>
          <w:sz w:val="24"/>
          <w:szCs w:val="24"/>
          <w:lang w:val="en-IN" w:bidi="hi-IN"/>
        </w:rPr>
        <w:t>GOVERNMENT OF INDIA</w:t>
      </w:r>
    </w:p>
    <w:p w:rsidR="001526CC" w:rsidRPr="00723B31" w:rsidRDefault="001526CC" w:rsidP="001526CC">
      <w:pPr>
        <w:spacing w:after="0"/>
        <w:jc w:val="center"/>
        <w:rPr>
          <w:rFonts w:ascii="Times New Roman" w:hAnsi="Times New Roman" w:cs="Times New Roman"/>
          <w:color w:val="000000" w:themeColor="text1"/>
          <w:sz w:val="24"/>
          <w:szCs w:val="24"/>
        </w:rPr>
      </w:pPr>
      <w:r w:rsidRPr="00723B31">
        <w:rPr>
          <w:rFonts w:ascii="Times New Roman" w:hAnsi="Times New Roman" w:cs="Times New Roman"/>
          <w:color w:val="000000" w:themeColor="text1"/>
          <w:sz w:val="24"/>
          <w:szCs w:val="24"/>
        </w:rPr>
        <w:t>MINISTRY OF RAILWAYS</w:t>
      </w:r>
    </w:p>
    <w:p w:rsidR="001526CC" w:rsidRPr="00723B31" w:rsidRDefault="001526CC" w:rsidP="001526CC">
      <w:pPr>
        <w:spacing w:after="0"/>
        <w:jc w:val="center"/>
        <w:rPr>
          <w:rFonts w:ascii="Times New Roman" w:hAnsi="Times New Roman" w:cs="Times New Roman"/>
          <w:b/>
          <w:color w:val="000000" w:themeColor="text1"/>
          <w:sz w:val="24"/>
          <w:szCs w:val="24"/>
        </w:rPr>
      </w:pPr>
    </w:p>
    <w:p w:rsidR="001526CC" w:rsidRPr="00723B31" w:rsidRDefault="001526CC" w:rsidP="001526CC">
      <w:pPr>
        <w:pStyle w:val="Heading1"/>
        <w:rPr>
          <w:rFonts w:ascii="Times New Roman" w:hAnsi="Times New Roman"/>
          <w:b/>
          <w:color w:val="000000" w:themeColor="text1"/>
          <w:sz w:val="24"/>
          <w:szCs w:val="24"/>
        </w:rPr>
      </w:pPr>
      <w:r w:rsidRPr="00723B31">
        <w:rPr>
          <w:rFonts w:ascii="Times New Roman" w:hAnsi="Times New Roman"/>
          <w:b/>
          <w:color w:val="000000" w:themeColor="text1"/>
          <w:sz w:val="24"/>
          <w:szCs w:val="24"/>
          <w:lang w:bidi="hi-IN"/>
        </w:rPr>
        <w:t>RAJYA</w:t>
      </w:r>
      <w:r w:rsidRPr="00723B31">
        <w:rPr>
          <w:rFonts w:ascii="Times New Roman" w:hAnsi="Times New Roman"/>
          <w:b/>
          <w:color w:val="000000" w:themeColor="text1"/>
          <w:sz w:val="24"/>
          <w:szCs w:val="24"/>
        </w:rPr>
        <w:t xml:space="preserve"> SABHA</w:t>
      </w:r>
    </w:p>
    <w:p w:rsidR="001526CC" w:rsidRPr="00723B31" w:rsidRDefault="001526CC" w:rsidP="001526CC">
      <w:pPr>
        <w:pStyle w:val="Heading1"/>
        <w:rPr>
          <w:rFonts w:ascii="Times New Roman" w:hAnsi="Times New Roman"/>
          <w:b/>
          <w:color w:val="000000" w:themeColor="text1"/>
          <w:sz w:val="24"/>
          <w:szCs w:val="24"/>
          <w:lang w:bidi="hi-IN"/>
        </w:rPr>
      </w:pPr>
      <w:proofErr w:type="gramStart"/>
      <w:r>
        <w:rPr>
          <w:rFonts w:ascii="Times New Roman" w:hAnsi="Times New Roman"/>
          <w:b/>
          <w:color w:val="000000" w:themeColor="text1"/>
          <w:sz w:val="24"/>
          <w:szCs w:val="24"/>
        </w:rPr>
        <w:t>UNSTARRED QUESTION NO.</w:t>
      </w:r>
      <w:proofErr w:type="gramEnd"/>
      <w:r>
        <w:rPr>
          <w:rFonts w:ascii="Times New Roman" w:hAnsi="Times New Roman"/>
          <w:b/>
          <w:color w:val="000000" w:themeColor="text1"/>
          <w:sz w:val="24"/>
          <w:szCs w:val="24"/>
        </w:rPr>
        <w:t xml:space="preserve"> 4640</w:t>
      </w:r>
    </w:p>
    <w:p w:rsidR="001526CC" w:rsidRPr="00723B31" w:rsidRDefault="001526CC" w:rsidP="001526CC">
      <w:pPr>
        <w:pStyle w:val="Heading1"/>
        <w:rPr>
          <w:rFonts w:ascii="Times New Roman" w:hAnsi="Times New Roman"/>
          <w:b/>
          <w:color w:val="000000" w:themeColor="text1"/>
          <w:sz w:val="24"/>
          <w:szCs w:val="24"/>
        </w:rPr>
      </w:pPr>
      <w:r>
        <w:rPr>
          <w:rFonts w:ascii="Times New Roman" w:hAnsi="Times New Roman"/>
          <w:b/>
          <w:color w:val="000000" w:themeColor="text1"/>
          <w:sz w:val="24"/>
          <w:szCs w:val="24"/>
        </w:rPr>
        <w:t>ANSWERED ON 06.04.2018</w:t>
      </w:r>
    </w:p>
    <w:p w:rsidR="001526CC" w:rsidRPr="00723B31" w:rsidRDefault="001526CC" w:rsidP="001526CC">
      <w:pPr>
        <w:spacing w:after="0"/>
        <w:rPr>
          <w:rFonts w:ascii="Times New Roman" w:hAnsi="Times New Roman" w:cs="Times New Roman"/>
          <w:bCs/>
          <w:color w:val="000000" w:themeColor="text1"/>
          <w:sz w:val="24"/>
          <w:szCs w:val="24"/>
        </w:rPr>
      </w:pPr>
    </w:p>
    <w:p w:rsidR="001526CC" w:rsidRPr="005F3C67" w:rsidRDefault="001526CC" w:rsidP="001526CC">
      <w:pPr>
        <w:pStyle w:val="Heading1"/>
      </w:pPr>
      <w:r>
        <w:rPr>
          <w:rFonts w:ascii="Times New Roman" w:hAnsi="Times New Roman"/>
          <w:b/>
          <w:bCs/>
          <w:color w:val="000000" w:themeColor="text1"/>
          <w:sz w:val="24"/>
          <w:szCs w:val="24"/>
        </w:rPr>
        <w:t>INSTALLATION OF ANTI-COLLISION DEVICES IN TRAINS</w:t>
      </w:r>
    </w:p>
    <w:p w:rsidR="001526CC" w:rsidRPr="00723B31" w:rsidRDefault="001526CC" w:rsidP="001526CC">
      <w:pPr>
        <w:spacing w:after="0"/>
        <w:jc w:val="center"/>
        <w:rPr>
          <w:rFonts w:ascii="Times New Roman" w:hAnsi="Times New Roman" w:cs="Times New Roman"/>
          <w:bCs/>
          <w:caps/>
          <w:color w:val="000000" w:themeColor="text1"/>
          <w:sz w:val="24"/>
          <w:szCs w:val="24"/>
        </w:rPr>
      </w:pPr>
    </w:p>
    <w:p w:rsidR="001526CC" w:rsidRPr="00723B31" w:rsidRDefault="001526CC" w:rsidP="001526CC">
      <w:pPr>
        <w:spacing w:after="0"/>
        <w:jc w:val="center"/>
        <w:rPr>
          <w:rFonts w:ascii="Times New Roman" w:hAnsi="Times New Roman" w:cs="Times New Roman"/>
          <w:bCs/>
          <w:caps/>
          <w:color w:val="000000" w:themeColor="text1"/>
          <w:sz w:val="24"/>
          <w:szCs w:val="24"/>
        </w:rPr>
      </w:pPr>
    </w:p>
    <w:p w:rsidR="001526CC" w:rsidRPr="00D70A7D" w:rsidRDefault="001526CC" w:rsidP="001526CC">
      <w:pPr>
        <w:spacing w:after="0"/>
        <w:ind w:left="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4640</w:t>
      </w:r>
      <w:r w:rsidRPr="00D70A7D">
        <w:rPr>
          <w:rFonts w:ascii="Times New Roman" w:hAnsi="Times New Roman" w:cs="Times New Roman"/>
          <w:color w:val="000000" w:themeColor="text1"/>
          <w:sz w:val="24"/>
          <w:szCs w:val="24"/>
        </w:rPr>
        <w:t xml:space="preserve">.   SHRI </w:t>
      </w:r>
      <w:r>
        <w:rPr>
          <w:rFonts w:ascii="Times New Roman" w:hAnsi="Times New Roman" w:cs="Times New Roman"/>
          <w:color w:val="000000" w:themeColor="text1"/>
          <w:sz w:val="24"/>
          <w:szCs w:val="24"/>
        </w:rPr>
        <w:t xml:space="preserve">PARTAP SINGH </w:t>
      </w:r>
      <w:proofErr w:type="gramStart"/>
      <w:r>
        <w:rPr>
          <w:rFonts w:ascii="Times New Roman" w:hAnsi="Times New Roman" w:cs="Times New Roman"/>
          <w:color w:val="000000" w:themeColor="text1"/>
          <w:sz w:val="24"/>
          <w:szCs w:val="24"/>
        </w:rPr>
        <w:t>BAJWA</w:t>
      </w:r>
      <w:r w:rsidRPr="00D70A7D">
        <w:rPr>
          <w:rFonts w:ascii="Times New Roman" w:hAnsi="Times New Roman" w:cs="Times New Roman"/>
          <w:color w:val="000000" w:themeColor="text1"/>
          <w:sz w:val="24"/>
          <w:szCs w:val="24"/>
        </w:rPr>
        <w:t xml:space="preserve"> :</w:t>
      </w:r>
      <w:proofErr w:type="gramEnd"/>
      <w:r w:rsidRPr="00D70A7D">
        <w:rPr>
          <w:rFonts w:ascii="Times New Roman" w:hAnsi="Times New Roman" w:cs="Times New Roman"/>
          <w:color w:val="000000" w:themeColor="text1"/>
          <w:sz w:val="24"/>
          <w:szCs w:val="24"/>
        </w:rPr>
        <w:tab/>
      </w:r>
    </w:p>
    <w:p w:rsidR="001526CC" w:rsidRPr="00723B31" w:rsidRDefault="001526CC" w:rsidP="001526CC">
      <w:pPr>
        <w:spacing w:after="0"/>
        <w:ind w:left="142"/>
        <w:rPr>
          <w:rFonts w:ascii="Times New Roman" w:hAnsi="Times New Roman" w:cs="Times New Roman"/>
          <w:bCs/>
          <w:color w:val="000000" w:themeColor="text1"/>
          <w:sz w:val="24"/>
          <w:szCs w:val="24"/>
        </w:rPr>
      </w:pPr>
    </w:p>
    <w:p w:rsidR="001526CC" w:rsidRPr="00723B31" w:rsidRDefault="001526CC" w:rsidP="001526CC">
      <w:pPr>
        <w:spacing w:after="0"/>
        <w:ind w:left="720"/>
        <w:rPr>
          <w:rFonts w:ascii="Times New Roman" w:hAnsi="Times New Roman" w:cs="Times New Roman"/>
          <w:color w:val="000000" w:themeColor="text1"/>
          <w:sz w:val="24"/>
          <w:szCs w:val="24"/>
        </w:rPr>
      </w:pPr>
      <w:r w:rsidRPr="00723B31">
        <w:rPr>
          <w:rFonts w:ascii="Times New Roman" w:hAnsi="Times New Roman" w:cs="Times New Roman"/>
          <w:color w:val="000000" w:themeColor="text1"/>
          <w:sz w:val="24"/>
          <w:szCs w:val="24"/>
        </w:rPr>
        <w:t xml:space="preserve"> Will the Minister of RAILWAYS be pleased to </w:t>
      </w:r>
      <w:proofErr w:type="gramStart"/>
      <w:r w:rsidRPr="00723B31">
        <w:rPr>
          <w:rFonts w:ascii="Times New Roman" w:hAnsi="Times New Roman" w:cs="Times New Roman"/>
          <w:color w:val="000000" w:themeColor="text1"/>
          <w:sz w:val="24"/>
          <w:szCs w:val="24"/>
        </w:rPr>
        <w:t>state:</w:t>
      </w:r>
      <w:proofErr w:type="gramEnd"/>
    </w:p>
    <w:p w:rsidR="001526CC" w:rsidRPr="00723B31" w:rsidRDefault="001526CC" w:rsidP="001526CC">
      <w:pPr>
        <w:pStyle w:val="Heading1"/>
        <w:rPr>
          <w:rFonts w:ascii="Times New Roman" w:hAnsi="Times New Roman"/>
          <w:color w:val="000000" w:themeColor="text1"/>
          <w:sz w:val="24"/>
          <w:szCs w:val="24"/>
        </w:rPr>
      </w:pPr>
    </w:p>
    <w:p w:rsidR="001526CC" w:rsidRPr="00136FA4" w:rsidRDefault="001526CC" w:rsidP="001526CC">
      <w:pPr>
        <w:spacing w:after="0" w:line="240" w:lineRule="auto"/>
        <w:jc w:val="both"/>
        <w:rPr>
          <w:rFonts w:ascii="Times New Roman" w:eastAsia="Times New Roman" w:hAnsi="Times New Roman" w:cs="Times New Roman"/>
          <w:sz w:val="24"/>
          <w:szCs w:val="24"/>
        </w:rPr>
      </w:pPr>
      <w:r w:rsidRPr="00136FA4">
        <w:rPr>
          <w:rFonts w:ascii="Times New Roman" w:eastAsia="Times New Roman" w:hAnsi="Times New Roman" w:cs="Times New Roman"/>
          <w:sz w:val="24"/>
          <w:szCs w:val="24"/>
        </w:rPr>
        <w:t xml:space="preserve">a) </w:t>
      </w:r>
      <w:proofErr w:type="gramStart"/>
      <w:r w:rsidRPr="00136FA4">
        <w:rPr>
          <w:rFonts w:ascii="Times New Roman" w:eastAsia="Times New Roman" w:hAnsi="Times New Roman" w:cs="Times New Roman"/>
          <w:sz w:val="24"/>
          <w:szCs w:val="24"/>
        </w:rPr>
        <w:t>whether</w:t>
      </w:r>
      <w:proofErr w:type="gramEnd"/>
      <w:r w:rsidRPr="00136F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Railways have failed to check frequent train accidents; </w:t>
      </w:r>
    </w:p>
    <w:p w:rsidR="001526CC" w:rsidRDefault="001526CC" w:rsidP="001526CC">
      <w:pPr>
        <w:spacing w:after="0" w:line="240" w:lineRule="auto"/>
        <w:jc w:val="both"/>
        <w:rPr>
          <w:rFonts w:ascii="Times New Roman" w:eastAsia="Times New Roman" w:hAnsi="Times New Roman" w:cs="Times New Roman"/>
          <w:sz w:val="24"/>
          <w:szCs w:val="24"/>
        </w:rPr>
      </w:pPr>
    </w:p>
    <w:p w:rsidR="001526CC" w:rsidRDefault="001526CC" w:rsidP="00152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so, whether Railways have taken any decision to install anti-collision devices for preventing the said accidents;</w:t>
      </w:r>
      <w:r w:rsidRPr="00136FA4">
        <w:rPr>
          <w:rFonts w:ascii="Times New Roman" w:eastAsia="Times New Roman" w:hAnsi="Times New Roman" w:cs="Times New Roman"/>
          <w:sz w:val="24"/>
          <w:szCs w:val="24"/>
        </w:rPr>
        <w:t xml:space="preserve"> </w:t>
      </w:r>
    </w:p>
    <w:p w:rsidR="001526CC" w:rsidRDefault="001526CC" w:rsidP="001526CC">
      <w:pPr>
        <w:spacing w:after="0" w:line="240" w:lineRule="auto"/>
        <w:jc w:val="both"/>
        <w:rPr>
          <w:rFonts w:ascii="Times New Roman" w:eastAsia="Times New Roman" w:hAnsi="Times New Roman" w:cs="Times New Roman"/>
          <w:sz w:val="24"/>
          <w:szCs w:val="24"/>
        </w:rPr>
      </w:pPr>
    </w:p>
    <w:p w:rsidR="001526CC" w:rsidRDefault="001526CC" w:rsidP="001526CC">
      <w:pPr>
        <w:spacing w:after="0" w:line="240" w:lineRule="auto"/>
        <w:jc w:val="both"/>
        <w:rPr>
          <w:rFonts w:ascii="Times New Roman" w:eastAsia="Times New Roman" w:hAnsi="Times New Roman" w:cs="Times New Roman"/>
          <w:sz w:val="24"/>
          <w:szCs w:val="24"/>
        </w:rPr>
      </w:pPr>
      <w:r w:rsidRPr="00136FA4">
        <w:rPr>
          <w:rFonts w:ascii="Times New Roman" w:eastAsia="Times New Roman" w:hAnsi="Times New Roman" w:cs="Times New Roman"/>
          <w:sz w:val="24"/>
          <w:szCs w:val="24"/>
        </w:rPr>
        <w:t xml:space="preserve">(c) </w:t>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so, the reasons for not using the said device in all the railway Zones after its successful installation on pilot basis in the year 2006; </w:t>
      </w:r>
      <w:r w:rsidRPr="00136FA4">
        <w:rPr>
          <w:rFonts w:ascii="Times New Roman" w:eastAsia="Times New Roman" w:hAnsi="Times New Roman" w:cs="Times New Roman"/>
          <w:sz w:val="24"/>
          <w:szCs w:val="24"/>
        </w:rPr>
        <w:t xml:space="preserve"> </w:t>
      </w:r>
    </w:p>
    <w:p w:rsidR="001526CC" w:rsidRDefault="001526CC" w:rsidP="001526CC">
      <w:pPr>
        <w:spacing w:after="0" w:line="240" w:lineRule="auto"/>
        <w:jc w:val="both"/>
        <w:rPr>
          <w:rFonts w:ascii="Times New Roman" w:eastAsia="Times New Roman" w:hAnsi="Times New Roman" w:cs="Times New Roman"/>
          <w:sz w:val="24"/>
          <w:szCs w:val="24"/>
        </w:rPr>
      </w:pPr>
    </w:p>
    <w:p w:rsidR="001526CC" w:rsidRDefault="001526CC" w:rsidP="00152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proofErr w:type="gramStart"/>
      <w:r>
        <w:rPr>
          <w:rFonts w:ascii="Times New Roman" w:eastAsia="Times New Roman" w:hAnsi="Times New Roman" w:cs="Times New Roman"/>
          <w:sz w:val="24"/>
          <w:szCs w:val="24"/>
        </w:rPr>
        <w:t>whether</w:t>
      </w:r>
      <w:proofErr w:type="gramEnd"/>
      <w:r>
        <w:rPr>
          <w:rFonts w:ascii="Times New Roman" w:eastAsia="Times New Roman" w:hAnsi="Times New Roman" w:cs="Times New Roman"/>
          <w:sz w:val="24"/>
          <w:szCs w:val="24"/>
        </w:rPr>
        <w:t xml:space="preserve"> Railways propose to prepare any action plan for taking immediate action regarding installation of the said device to check train accidents; and </w:t>
      </w:r>
    </w:p>
    <w:p w:rsidR="001526CC" w:rsidRDefault="001526CC" w:rsidP="001526CC">
      <w:pPr>
        <w:spacing w:after="0" w:line="240" w:lineRule="auto"/>
        <w:jc w:val="both"/>
        <w:rPr>
          <w:rFonts w:ascii="Times New Roman" w:eastAsia="Times New Roman" w:hAnsi="Times New Roman" w:cs="Times New Roman"/>
          <w:sz w:val="24"/>
          <w:szCs w:val="24"/>
        </w:rPr>
      </w:pPr>
    </w:p>
    <w:p w:rsidR="001526CC" w:rsidRDefault="001526CC" w:rsidP="001526C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if</w:t>
      </w:r>
      <w:proofErr w:type="gramEnd"/>
      <w:r>
        <w:rPr>
          <w:rFonts w:ascii="Times New Roman" w:eastAsia="Times New Roman" w:hAnsi="Times New Roman" w:cs="Times New Roman"/>
          <w:sz w:val="24"/>
          <w:szCs w:val="24"/>
        </w:rPr>
        <w:t xml:space="preserve"> so, the details thereof?</w:t>
      </w:r>
    </w:p>
    <w:p w:rsidR="001526CC" w:rsidRPr="00136FA4" w:rsidRDefault="001526CC" w:rsidP="001526CC">
      <w:pPr>
        <w:spacing w:after="0" w:line="240" w:lineRule="auto"/>
        <w:jc w:val="both"/>
        <w:rPr>
          <w:rFonts w:ascii="Times New Roman" w:eastAsia="Times New Roman" w:hAnsi="Times New Roman" w:cs="Times New Roman"/>
          <w:sz w:val="24"/>
          <w:szCs w:val="24"/>
        </w:rPr>
      </w:pPr>
    </w:p>
    <w:p w:rsidR="001526CC" w:rsidRPr="00723B31" w:rsidRDefault="001526CC" w:rsidP="001526CC">
      <w:pPr>
        <w:spacing w:after="0" w:line="480" w:lineRule="auto"/>
        <w:jc w:val="center"/>
        <w:rPr>
          <w:rFonts w:ascii="Times New Roman" w:hAnsi="Times New Roman" w:cs="Times New Roman"/>
          <w:b/>
          <w:bCs/>
          <w:color w:val="000000" w:themeColor="text1"/>
          <w:sz w:val="24"/>
          <w:szCs w:val="24"/>
        </w:rPr>
      </w:pPr>
      <w:r w:rsidRPr="00723B31">
        <w:rPr>
          <w:rFonts w:ascii="Times New Roman" w:hAnsi="Times New Roman" w:cs="Times New Roman"/>
          <w:b/>
          <w:bCs/>
          <w:color w:val="000000" w:themeColor="text1"/>
          <w:sz w:val="24"/>
          <w:szCs w:val="24"/>
        </w:rPr>
        <w:t>ANSWER</w:t>
      </w:r>
    </w:p>
    <w:p w:rsidR="001526CC" w:rsidRPr="00723B31" w:rsidRDefault="001526CC" w:rsidP="001526CC">
      <w:pPr>
        <w:spacing w:after="0" w:line="480" w:lineRule="auto"/>
        <w:jc w:val="center"/>
        <w:rPr>
          <w:rFonts w:ascii="Times New Roman" w:hAnsi="Times New Roman" w:cs="Times New Roman"/>
          <w:color w:val="000000" w:themeColor="text1"/>
          <w:sz w:val="24"/>
          <w:szCs w:val="24"/>
        </w:rPr>
      </w:pPr>
      <w:r w:rsidRPr="00723B31">
        <w:rPr>
          <w:rFonts w:ascii="Times New Roman" w:hAnsi="Times New Roman" w:cs="Times New Roman"/>
          <w:color w:val="000000" w:themeColor="text1"/>
          <w:sz w:val="24"/>
          <w:szCs w:val="24"/>
        </w:rPr>
        <w:t>MINISTER OF STATE IN THE MINISTRY OF RAILWAYS</w:t>
      </w:r>
    </w:p>
    <w:p w:rsidR="001526CC" w:rsidRPr="00723B31" w:rsidRDefault="001526CC" w:rsidP="001526CC">
      <w:pPr>
        <w:spacing w:after="0" w:line="480" w:lineRule="auto"/>
        <w:jc w:val="center"/>
        <w:rPr>
          <w:rFonts w:ascii="Times New Roman" w:hAnsi="Times New Roman" w:cs="Times New Roman"/>
          <w:color w:val="000000" w:themeColor="text1"/>
          <w:sz w:val="24"/>
          <w:szCs w:val="24"/>
        </w:rPr>
      </w:pPr>
      <w:r w:rsidRPr="00723B31">
        <w:rPr>
          <w:rFonts w:ascii="Times New Roman" w:hAnsi="Times New Roman" w:cs="Times New Roman"/>
          <w:color w:val="000000" w:themeColor="text1"/>
          <w:sz w:val="24"/>
          <w:szCs w:val="24"/>
        </w:rPr>
        <w:t>(SHRI RAJEN GOHAIN)</w:t>
      </w:r>
    </w:p>
    <w:p w:rsidR="001526CC" w:rsidRPr="00723B31" w:rsidRDefault="001526CC" w:rsidP="001526CC">
      <w:pPr>
        <w:spacing w:after="0"/>
        <w:jc w:val="center"/>
        <w:rPr>
          <w:rFonts w:ascii="Times New Roman" w:hAnsi="Times New Roman" w:cs="Times New Roman"/>
          <w:color w:val="000000" w:themeColor="text1"/>
          <w:sz w:val="24"/>
          <w:szCs w:val="24"/>
        </w:rPr>
      </w:pPr>
    </w:p>
    <w:p w:rsidR="001526CC" w:rsidRPr="00CC298A" w:rsidRDefault="001526CC" w:rsidP="001526CC">
      <w:pPr>
        <w:spacing w:after="0" w:line="360" w:lineRule="auto"/>
        <w:jc w:val="both"/>
        <w:rPr>
          <w:rFonts w:ascii="Times New Roman" w:eastAsia="Times New Roman" w:hAnsi="Times New Roman" w:cs="Times New Roman"/>
          <w:sz w:val="24"/>
          <w:szCs w:val="24"/>
        </w:rPr>
      </w:pPr>
      <w:r>
        <w:rPr>
          <w:color w:val="000000" w:themeColor="text1"/>
          <w:sz w:val="24"/>
          <w:szCs w:val="24"/>
          <w:lang w:val="en-IN"/>
        </w:rPr>
        <w:t xml:space="preserve">(a) </w:t>
      </w:r>
      <w:proofErr w:type="gramStart"/>
      <w:r>
        <w:rPr>
          <w:color w:val="000000" w:themeColor="text1"/>
          <w:sz w:val="24"/>
          <w:szCs w:val="24"/>
          <w:lang w:val="en-IN"/>
        </w:rPr>
        <w:t>to</w:t>
      </w:r>
      <w:proofErr w:type="gramEnd"/>
      <w:r>
        <w:rPr>
          <w:color w:val="000000" w:themeColor="text1"/>
          <w:sz w:val="24"/>
          <w:szCs w:val="24"/>
          <w:lang w:val="en-IN"/>
        </w:rPr>
        <w:t xml:space="preserve"> (e): </w:t>
      </w:r>
      <w:r w:rsidRPr="00CC298A">
        <w:rPr>
          <w:rFonts w:ascii="Times New Roman" w:eastAsia="Times New Roman" w:hAnsi="Times New Roman" w:cs="Times New Roman"/>
          <w:sz w:val="24"/>
          <w:szCs w:val="24"/>
        </w:rPr>
        <w:t xml:space="preserve">  A Statement is laid on the Table of the House.</w:t>
      </w:r>
    </w:p>
    <w:p w:rsidR="001526CC" w:rsidRDefault="001526CC" w:rsidP="001526CC">
      <w:pPr>
        <w:pStyle w:val="ListParagraph"/>
        <w:spacing w:line="480" w:lineRule="auto"/>
        <w:ind w:left="142"/>
        <w:jc w:val="both"/>
        <w:rPr>
          <w:color w:val="000000" w:themeColor="text1"/>
          <w:sz w:val="24"/>
          <w:szCs w:val="24"/>
          <w:lang w:val="en-IN"/>
        </w:rPr>
      </w:pPr>
    </w:p>
    <w:p w:rsidR="001526CC" w:rsidRPr="00723B31" w:rsidRDefault="001526CC" w:rsidP="001526CC">
      <w:pPr>
        <w:pStyle w:val="ListParagraph"/>
        <w:spacing w:line="480" w:lineRule="auto"/>
        <w:ind w:left="142"/>
        <w:jc w:val="center"/>
        <w:rPr>
          <w:b/>
          <w:color w:val="000000" w:themeColor="text1"/>
          <w:sz w:val="24"/>
          <w:szCs w:val="24"/>
          <w:lang w:val="en-IN" w:bidi="hi-IN"/>
        </w:rPr>
      </w:pPr>
      <w:r>
        <w:rPr>
          <w:color w:val="000000" w:themeColor="text1"/>
          <w:sz w:val="24"/>
          <w:szCs w:val="24"/>
          <w:lang w:val="en-IN"/>
        </w:rPr>
        <w:t xml:space="preserve">.  </w:t>
      </w:r>
      <w:r w:rsidRPr="00723B31">
        <w:rPr>
          <w:color w:val="000000" w:themeColor="text1"/>
          <w:sz w:val="24"/>
          <w:szCs w:val="24"/>
        </w:rPr>
        <w:t>*****</w:t>
      </w:r>
    </w:p>
    <w:p w:rsidR="001526CC" w:rsidRDefault="001526CC" w:rsidP="001526CC">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val="en-IN" w:bidi="hi-IN"/>
        </w:rPr>
        <w:br w:type="page"/>
      </w:r>
      <w:r w:rsidRPr="00A549B1">
        <w:rPr>
          <w:rFonts w:ascii="Times New Roman" w:hAnsi="Times New Roman" w:cs="Times New Roman"/>
          <w:b/>
          <w:sz w:val="24"/>
          <w:szCs w:val="24"/>
        </w:rPr>
        <w:lastRenderedPageBreak/>
        <w:t>STATEMENT</w:t>
      </w:r>
      <w:r w:rsidRPr="00A549B1">
        <w:rPr>
          <w:rFonts w:ascii="Times New Roman" w:hAnsi="Times New Roman" w:cs="Times New Roman"/>
          <w:sz w:val="24"/>
          <w:szCs w:val="24"/>
        </w:rPr>
        <w:t xml:space="preserve"> REFERRED TO IN REPLY TO PARTS (a) TO (e)</w:t>
      </w:r>
      <w:r>
        <w:rPr>
          <w:rFonts w:ascii="Times New Roman" w:hAnsi="Times New Roman" w:cs="Times New Roman"/>
          <w:sz w:val="24"/>
          <w:szCs w:val="24"/>
        </w:rPr>
        <w:t xml:space="preserve"> OF UNSTARRED QUESTION NO. 4640</w:t>
      </w:r>
      <w:r w:rsidRPr="00A549B1">
        <w:rPr>
          <w:rFonts w:ascii="Times New Roman" w:hAnsi="Times New Roman" w:cs="Times New Roman"/>
          <w:sz w:val="24"/>
          <w:szCs w:val="24"/>
        </w:rPr>
        <w:t xml:space="preserve"> BY </w:t>
      </w:r>
      <w:r>
        <w:rPr>
          <w:rFonts w:ascii="Times New Roman" w:hAnsi="Times New Roman" w:cs="Times New Roman"/>
          <w:sz w:val="24"/>
          <w:szCs w:val="24"/>
        </w:rPr>
        <w:t>SHRI P</w:t>
      </w:r>
      <w:r w:rsidRPr="00A549B1">
        <w:rPr>
          <w:rFonts w:ascii="Times New Roman" w:hAnsi="Times New Roman" w:cs="Times New Roman"/>
          <w:sz w:val="24"/>
          <w:szCs w:val="24"/>
        </w:rPr>
        <w:t>A</w:t>
      </w:r>
      <w:r>
        <w:rPr>
          <w:rFonts w:ascii="Times New Roman" w:hAnsi="Times New Roman" w:cs="Times New Roman"/>
          <w:sz w:val="24"/>
          <w:szCs w:val="24"/>
        </w:rPr>
        <w:t>R</w:t>
      </w:r>
      <w:r w:rsidRPr="00A549B1">
        <w:rPr>
          <w:rFonts w:ascii="Times New Roman" w:hAnsi="Times New Roman" w:cs="Times New Roman"/>
          <w:sz w:val="24"/>
          <w:szCs w:val="24"/>
        </w:rPr>
        <w:t xml:space="preserve">TAP SINGH </w:t>
      </w:r>
      <w:r>
        <w:rPr>
          <w:rFonts w:ascii="Times New Roman" w:hAnsi="Times New Roman" w:cs="Times New Roman"/>
          <w:sz w:val="24"/>
          <w:szCs w:val="24"/>
        </w:rPr>
        <w:t xml:space="preserve">BAJWA </w:t>
      </w:r>
      <w:r w:rsidRPr="00A549B1">
        <w:rPr>
          <w:rFonts w:ascii="Times New Roman" w:hAnsi="Times New Roman" w:cs="Times New Roman"/>
          <w:sz w:val="24"/>
          <w:szCs w:val="24"/>
        </w:rPr>
        <w:t xml:space="preserve">ANSWERED IN </w:t>
      </w:r>
      <w:r>
        <w:rPr>
          <w:rFonts w:ascii="Times New Roman" w:hAnsi="Times New Roman" w:cs="Times New Roman"/>
          <w:sz w:val="24"/>
          <w:szCs w:val="24"/>
        </w:rPr>
        <w:t>RAJYA SABHA ON 06.04</w:t>
      </w:r>
      <w:r w:rsidRPr="00A549B1">
        <w:rPr>
          <w:rFonts w:ascii="Times New Roman" w:hAnsi="Times New Roman" w:cs="Times New Roman"/>
          <w:sz w:val="24"/>
          <w:szCs w:val="24"/>
        </w:rPr>
        <w:t xml:space="preserve">.2018 REGARDING </w:t>
      </w:r>
      <w:r>
        <w:rPr>
          <w:rFonts w:ascii="Times New Roman" w:hAnsi="Times New Roman" w:cs="Times New Roman"/>
          <w:sz w:val="24"/>
          <w:szCs w:val="24"/>
        </w:rPr>
        <w:t xml:space="preserve">INSTALLATION OF ANTI-COLLISION DEVICES IN TRAINS </w:t>
      </w:r>
    </w:p>
    <w:p w:rsidR="001526CC" w:rsidRDefault="001526CC" w:rsidP="001526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No, Sir.  </w:t>
      </w:r>
      <w:r>
        <w:rPr>
          <w:rFonts w:ascii="Times New Roman" w:hAnsi="Times New Roman" w:cs="Times New Roman"/>
          <w:iCs/>
          <w:color w:val="000000" w:themeColor="text1"/>
          <w:sz w:val="24"/>
          <w:szCs w:val="24"/>
        </w:rPr>
        <w:t xml:space="preserve">The </w:t>
      </w:r>
      <w:proofErr w:type="gramStart"/>
      <w:r>
        <w:rPr>
          <w:rFonts w:ascii="Times New Roman" w:hAnsi="Times New Roman" w:cs="Times New Roman"/>
          <w:iCs/>
          <w:color w:val="000000" w:themeColor="text1"/>
          <w:sz w:val="24"/>
          <w:szCs w:val="24"/>
        </w:rPr>
        <w:t>number of consequential train accidents have</w:t>
      </w:r>
      <w:proofErr w:type="gramEnd"/>
      <w:r>
        <w:rPr>
          <w:rFonts w:ascii="Times New Roman" w:hAnsi="Times New Roman" w:cs="Times New Roman"/>
          <w:iCs/>
          <w:color w:val="000000" w:themeColor="text1"/>
          <w:sz w:val="24"/>
          <w:szCs w:val="24"/>
        </w:rPr>
        <w:t xml:space="preserve"> decreased during the current year i.e. from 01/04/2017 to 31/03/2018 to 73 as compared to 104 numbers during the corresponding period of last year.  </w:t>
      </w:r>
    </w:p>
    <w:p w:rsidR="001526CC" w:rsidRDefault="001526CC" w:rsidP="001526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(e): Anti-Collision Device (ACD) developed by </w:t>
      </w:r>
      <w:proofErr w:type="spellStart"/>
      <w:r>
        <w:rPr>
          <w:rFonts w:ascii="Times New Roman" w:hAnsi="Times New Roman" w:cs="Times New Roman"/>
          <w:sz w:val="24"/>
          <w:szCs w:val="24"/>
        </w:rPr>
        <w:t>Konkan</w:t>
      </w:r>
      <w:proofErr w:type="spellEnd"/>
      <w:r>
        <w:rPr>
          <w:rFonts w:ascii="Times New Roman" w:hAnsi="Times New Roman" w:cs="Times New Roman"/>
          <w:sz w:val="24"/>
          <w:szCs w:val="24"/>
        </w:rPr>
        <w:t xml:space="preserve"> Railway Corporation Limited (KRCL) was provided under a pilot project on 1736 Route </w:t>
      </w:r>
      <w:proofErr w:type="spellStart"/>
      <w:r>
        <w:rPr>
          <w:rFonts w:ascii="Times New Roman" w:hAnsi="Times New Roman" w:cs="Times New Roman"/>
          <w:sz w:val="24"/>
          <w:szCs w:val="24"/>
        </w:rPr>
        <w:t>Kilometres</w:t>
      </w:r>
      <w:proofErr w:type="spellEnd"/>
      <w:r>
        <w:rPr>
          <w:rFonts w:ascii="Times New Roman" w:hAnsi="Times New Roman" w:cs="Times New Roman"/>
          <w:sz w:val="24"/>
          <w:szCs w:val="24"/>
        </w:rPr>
        <w:t xml:space="preserve"> on Northeast Frontier Railway (NFR).  During trials, complex operational and technical problems were experienced which could not be fully resolved by KRCL due to design limitations of ACD.  As such, proliferation of ACD has not been undertaken.  </w:t>
      </w:r>
    </w:p>
    <w:p w:rsidR="001526CC" w:rsidRDefault="001526CC" w:rsidP="001526C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Indian Railways have now planned to provide Automatic Train Protection (ATP) conforming to ETCS level-2 standards on the entire Indian Railway Broad Gauge (BG) network.  This will provide technological aid to Loco Pilots for avoiding Signal Passing at Danger (SPAD) and over speeding.  </w:t>
      </w:r>
    </w:p>
    <w:p w:rsidR="001526CC" w:rsidRDefault="001526CC" w:rsidP="001526CC">
      <w:pPr>
        <w:spacing w:line="360" w:lineRule="auto"/>
        <w:jc w:val="both"/>
        <w:rPr>
          <w:rFonts w:ascii="Times New Roman" w:hAnsi="Times New Roman" w:cs="Times New Roman"/>
          <w:sz w:val="24"/>
          <w:szCs w:val="24"/>
        </w:rPr>
      </w:pPr>
      <w:r>
        <w:rPr>
          <w:rFonts w:ascii="Times New Roman" w:hAnsi="Times New Roman" w:cs="Times New Roman"/>
          <w:sz w:val="24"/>
          <w:szCs w:val="24"/>
        </w:rPr>
        <w:tab/>
        <w:t>Presently</w:t>
      </w:r>
      <w:proofErr w:type="gramStart"/>
      <w:r>
        <w:rPr>
          <w:rFonts w:ascii="Times New Roman" w:hAnsi="Times New Roman" w:cs="Times New Roman"/>
          <w:sz w:val="24"/>
          <w:szCs w:val="24"/>
        </w:rPr>
        <w:t>,  following</w:t>
      </w:r>
      <w:proofErr w:type="gramEnd"/>
      <w:r>
        <w:rPr>
          <w:rFonts w:ascii="Times New Roman" w:hAnsi="Times New Roman" w:cs="Times New Roman"/>
          <w:sz w:val="24"/>
          <w:szCs w:val="24"/>
        </w:rPr>
        <w:t xml:space="preserve"> different Automatic Train Protection (ATP) Systems are existing on Indian Railways:</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
        <w:gridCol w:w="7849"/>
      </w:tblGrid>
      <w:tr w:rsidR="001526CC" w:rsidTr="001C2F1A">
        <w:tc>
          <w:tcPr>
            <w:tcW w:w="567" w:type="dxa"/>
          </w:tcPr>
          <w:p w:rsidR="001526CC" w:rsidRDefault="001526CC" w:rsidP="001C2F1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
        </w:tc>
        <w:tc>
          <w:tcPr>
            <w:tcW w:w="7904" w:type="dxa"/>
          </w:tcPr>
          <w:p w:rsidR="001526CC" w:rsidRDefault="001526CC" w:rsidP="001C2F1A">
            <w:pPr>
              <w:spacing w:line="360" w:lineRule="auto"/>
              <w:jc w:val="both"/>
              <w:rPr>
                <w:rFonts w:ascii="Times New Roman" w:hAnsi="Times New Roman" w:cs="Times New Roman"/>
                <w:sz w:val="24"/>
                <w:szCs w:val="24"/>
              </w:rPr>
            </w:pPr>
            <w:r>
              <w:rPr>
                <w:rFonts w:ascii="Times New Roman" w:hAnsi="Times New Roman" w:cs="Times New Roman"/>
                <w:sz w:val="24"/>
                <w:szCs w:val="24"/>
              </w:rPr>
              <w:t>Automatic Train Protection (ATP) System based on proven European Train Control System (ETCS-L1) Technology has been implemented on 342 RKMs (200 RKMs Delhi-Agra Section, 117 RKMs Chennai Suburban section and 25 RKMs of Metro Railway, Kolkata).</w:t>
            </w:r>
          </w:p>
          <w:p w:rsidR="001526CC" w:rsidRDefault="001526CC" w:rsidP="001C2F1A">
            <w:pPr>
              <w:spacing w:line="360" w:lineRule="auto"/>
              <w:jc w:val="both"/>
              <w:rPr>
                <w:rFonts w:ascii="Times New Roman" w:hAnsi="Times New Roman" w:cs="Times New Roman"/>
                <w:sz w:val="24"/>
                <w:szCs w:val="24"/>
              </w:rPr>
            </w:pPr>
          </w:p>
        </w:tc>
      </w:tr>
      <w:tr w:rsidR="001526CC" w:rsidTr="001C2F1A">
        <w:tc>
          <w:tcPr>
            <w:tcW w:w="567" w:type="dxa"/>
          </w:tcPr>
          <w:p w:rsidR="001526CC" w:rsidRDefault="001526CC" w:rsidP="001C2F1A">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p>
        </w:tc>
        <w:tc>
          <w:tcPr>
            <w:tcW w:w="7904" w:type="dxa"/>
          </w:tcPr>
          <w:p w:rsidR="001526CC" w:rsidRDefault="001526CC" w:rsidP="001C2F1A">
            <w:pPr>
              <w:spacing w:line="360" w:lineRule="auto"/>
              <w:jc w:val="both"/>
              <w:rPr>
                <w:rFonts w:ascii="Times New Roman" w:hAnsi="Times New Roman" w:cs="Times New Roman"/>
                <w:sz w:val="24"/>
                <w:szCs w:val="24"/>
              </w:rPr>
            </w:pPr>
            <w:r>
              <w:rPr>
                <w:rFonts w:ascii="Times New Roman" w:hAnsi="Times New Roman" w:cs="Times New Roman"/>
                <w:sz w:val="24"/>
                <w:szCs w:val="24"/>
              </w:rPr>
              <w:t>An ATP called Auxiliary Warning System (AWS) is presently functional on 364 RKMs in the Mumbai suburban section of Central Railway (240 RKMs) and Western Railway (124 RKMs).</w:t>
            </w:r>
          </w:p>
          <w:p w:rsidR="001526CC" w:rsidRDefault="001526CC" w:rsidP="001C2F1A">
            <w:pPr>
              <w:spacing w:line="360" w:lineRule="auto"/>
              <w:jc w:val="both"/>
              <w:rPr>
                <w:rFonts w:ascii="Times New Roman" w:hAnsi="Times New Roman" w:cs="Times New Roman"/>
                <w:sz w:val="24"/>
                <w:szCs w:val="24"/>
              </w:rPr>
            </w:pPr>
          </w:p>
        </w:tc>
      </w:tr>
      <w:tr w:rsidR="001526CC" w:rsidTr="001C2F1A">
        <w:tc>
          <w:tcPr>
            <w:tcW w:w="567" w:type="dxa"/>
          </w:tcPr>
          <w:p w:rsidR="001526CC" w:rsidRDefault="001526CC" w:rsidP="001C2F1A">
            <w:pPr>
              <w:spacing w:line="360" w:lineRule="auto"/>
              <w:jc w:val="both"/>
              <w:rPr>
                <w:rFonts w:ascii="Times New Roman" w:hAnsi="Times New Roman" w:cs="Times New Roman"/>
                <w:sz w:val="24"/>
                <w:szCs w:val="24"/>
              </w:rPr>
            </w:pPr>
            <w:r>
              <w:rPr>
                <w:rFonts w:ascii="Times New Roman" w:hAnsi="Times New Roman" w:cs="Times New Roman"/>
                <w:sz w:val="24"/>
                <w:szCs w:val="24"/>
              </w:rPr>
              <w:t>(iii)</w:t>
            </w:r>
          </w:p>
        </w:tc>
        <w:tc>
          <w:tcPr>
            <w:tcW w:w="7904" w:type="dxa"/>
          </w:tcPr>
          <w:p w:rsidR="001526CC" w:rsidRDefault="001526CC" w:rsidP="001C2F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 ATM system indigenously developed called Train Collision Avoidance System (TCAS) is under trial on 250 RKMs of South Central Railway as a pilot project. </w:t>
            </w:r>
          </w:p>
        </w:tc>
      </w:tr>
    </w:tbl>
    <w:p w:rsidR="001526CC" w:rsidRDefault="001526CC" w:rsidP="001526CC">
      <w:pPr>
        <w:jc w:val="center"/>
        <w:rPr>
          <w:rFonts w:ascii="Times New Roman" w:hAnsi="Times New Roman" w:cs="Times New Roman"/>
          <w:sz w:val="24"/>
          <w:szCs w:val="24"/>
        </w:rPr>
      </w:pPr>
      <w:r>
        <w:rPr>
          <w:rFonts w:ascii="Times New Roman" w:hAnsi="Times New Roman" w:cs="Times New Roman"/>
          <w:sz w:val="24"/>
          <w:szCs w:val="24"/>
        </w:rPr>
        <w:t>---</w:t>
      </w:r>
    </w:p>
    <w:p w:rsidR="008E6592" w:rsidRDefault="008E6592"/>
    <w:sectPr w:rsidR="008E6592" w:rsidSect="008E65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DVB-TTSurekhEN">
    <w:altName w:val="Gabriol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rsids>
    <w:rsidRoot w:val="001526CC"/>
    <w:rsid w:val="000D2F6F"/>
    <w:rsid w:val="001526CC"/>
    <w:rsid w:val="00322D52"/>
    <w:rsid w:val="00727119"/>
    <w:rsid w:val="00734D2C"/>
    <w:rsid w:val="008829FF"/>
    <w:rsid w:val="008E6592"/>
    <w:rsid w:val="00D40CFC"/>
    <w:rsid w:val="00DE0D16"/>
    <w:rsid w:val="00EA0E19"/>
    <w:rsid w:val="00EA3C22"/>
    <w:rsid w:val="00EF2F97"/>
    <w:rsid w:val="00FF0648"/>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6CC"/>
    <w:rPr>
      <w:rFonts w:eastAsiaTheme="minorEastAsia"/>
      <w:szCs w:val="22"/>
      <w:lang w:val="en-US" w:bidi="ar-SA"/>
    </w:rPr>
  </w:style>
  <w:style w:type="paragraph" w:styleId="Heading1">
    <w:name w:val="heading 1"/>
    <w:basedOn w:val="Normal"/>
    <w:next w:val="Normal"/>
    <w:link w:val="Heading1Char"/>
    <w:qFormat/>
    <w:rsid w:val="001526CC"/>
    <w:pPr>
      <w:keepNext/>
      <w:spacing w:after="0" w:line="240" w:lineRule="auto"/>
      <w:jc w:val="center"/>
      <w:outlineLvl w:val="0"/>
    </w:pPr>
    <w:rPr>
      <w:rFonts w:ascii="DVB-TTSurekhEN" w:eastAsia="Times New Roman" w:hAnsi="DVB-TTSurekhEN" w:cs="Times New Roman"/>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6CC"/>
    <w:rPr>
      <w:rFonts w:ascii="DVB-TTSurekhEN" w:eastAsia="Times New Roman" w:hAnsi="DVB-TTSurekhEN" w:cs="Times New Roman"/>
      <w:color w:val="FF0000"/>
      <w:sz w:val="28"/>
      <w:szCs w:val="28"/>
      <w:lang w:val="en-US" w:bidi="ar-SA"/>
    </w:rPr>
  </w:style>
  <w:style w:type="paragraph" w:styleId="ListParagraph">
    <w:name w:val="List Paragraph"/>
    <w:basedOn w:val="Normal"/>
    <w:link w:val="ListParagraphChar"/>
    <w:uiPriority w:val="34"/>
    <w:qFormat/>
    <w:rsid w:val="001526CC"/>
    <w:pPr>
      <w:spacing w:after="0" w:line="240" w:lineRule="auto"/>
      <w:ind w:left="720"/>
      <w:contextualSpacing/>
    </w:pPr>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1526CC"/>
    <w:rPr>
      <w:rFonts w:ascii="Times New Roman" w:eastAsia="Times New Roman" w:hAnsi="Times New Roman" w:cs="Times New Roman"/>
      <w:sz w:val="20"/>
      <w:lang w:val="en-US" w:bidi="ar-SA"/>
    </w:rPr>
  </w:style>
  <w:style w:type="table" w:styleId="TableGrid">
    <w:name w:val="Table Grid"/>
    <w:basedOn w:val="TableNormal"/>
    <w:uiPriority w:val="59"/>
    <w:rsid w:val="001526CC"/>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2332</Characters>
  <Application>Microsoft Office Word</Application>
  <DocSecurity>0</DocSecurity>
  <Lines>19</Lines>
  <Paragraphs>5</Paragraphs>
  <ScaleCrop>false</ScaleCrop>
  <Company>Wipro Limited</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Nitin</cp:lastModifiedBy>
  <cp:revision>2</cp:revision>
  <dcterms:created xsi:type="dcterms:W3CDTF">2018-04-05T13:12:00Z</dcterms:created>
  <dcterms:modified xsi:type="dcterms:W3CDTF">2018-04-05T13:12:00Z</dcterms:modified>
</cp:coreProperties>
</file>