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283" w:rsidRDefault="003E5283" w:rsidP="00FE0F78">
      <w:pPr>
        <w:spacing w:after="0" w:line="240" w:lineRule="auto"/>
        <w:ind w:left="426"/>
        <w:jc w:val="center"/>
        <w:rPr>
          <w:rFonts w:ascii="Arial Black" w:hAnsi="Arial Black"/>
          <w:sz w:val="24"/>
          <w:szCs w:val="24"/>
        </w:rPr>
      </w:pPr>
    </w:p>
    <w:p w:rsidR="003E5283" w:rsidRDefault="003E5283" w:rsidP="00FE0F78">
      <w:pPr>
        <w:spacing w:after="0" w:line="240" w:lineRule="auto"/>
        <w:ind w:left="426"/>
        <w:jc w:val="center"/>
        <w:rPr>
          <w:rFonts w:ascii="Arial Black" w:hAnsi="Arial Black"/>
          <w:sz w:val="24"/>
          <w:szCs w:val="24"/>
        </w:rPr>
      </w:pPr>
    </w:p>
    <w:p w:rsidR="00443B7A" w:rsidRDefault="00443B7A" w:rsidP="00FE0F78">
      <w:pPr>
        <w:spacing w:after="0" w:line="240" w:lineRule="auto"/>
        <w:ind w:left="426"/>
        <w:jc w:val="center"/>
        <w:rPr>
          <w:rFonts w:ascii="Arial Black" w:hAnsi="Arial Black"/>
          <w:sz w:val="24"/>
          <w:szCs w:val="24"/>
        </w:rPr>
      </w:pPr>
      <w:r>
        <w:rPr>
          <w:rFonts w:ascii="Arial Black" w:hAnsi="Arial Black"/>
          <w:sz w:val="24"/>
          <w:szCs w:val="24"/>
        </w:rPr>
        <w:t>GOVERNMENT OF INDIA</w:t>
      </w:r>
    </w:p>
    <w:p w:rsidR="00443B7A" w:rsidRDefault="00443B7A" w:rsidP="00FE0F78">
      <w:pPr>
        <w:spacing w:after="0" w:line="240" w:lineRule="auto"/>
        <w:ind w:left="426"/>
        <w:jc w:val="center"/>
        <w:rPr>
          <w:rFonts w:ascii="Arial Black" w:hAnsi="Arial Black"/>
          <w:sz w:val="24"/>
          <w:szCs w:val="24"/>
        </w:rPr>
      </w:pPr>
      <w:r>
        <w:rPr>
          <w:rFonts w:ascii="Arial Black" w:hAnsi="Arial Black"/>
          <w:sz w:val="24"/>
          <w:szCs w:val="24"/>
        </w:rPr>
        <w:t>MINISTRY OF HOME AFFAIRS</w:t>
      </w:r>
    </w:p>
    <w:p w:rsidR="00443B7A" w:rsidRDefault="00443B7A" w:rsidP="00FE0F78">
      <w:pPr>
        <w:spacing w:after="0" w:line="240" w:lineRule="auto"/>
        <w:ind w:left="426"/>
        <w:jc w:val="center"/>
        <w:rPr>
          <w:rFonts w:ascii="Arial Black" w:hAnsi="Arial Black"/>
          <w:sz w:val="24"/>
          <w:szCs w:val="24"/>
        </w:rPr>
      </w:pPr>
    </w:p>
    <w:p w:rsidR="00443B7A" w:rsidRDefault="00443B7A" w:rsidP="00FE0F78">
      <w:pPr>
        <w:spacing w:after="0" w:line="240" w:lineRule="auto"/>
        <w:ind w:left="426"/>
        <w:jc w:val="center"/>
        <w:rPr>
          <w:rFonts w:ascii="Arial Black" w:hAnsi="Arial Black"/>
          <w:sz w:val="24"/>
          <w:szCs w:val="24"/>
        </w:rPr>
      </w:pPr>
      <w:r>
        <w:rPr>
          <w:rFonts w:ascii="Arial Black" w:hAnsi="Arial Black"/>
          <w:sz w:val="24"/>
          <w:szCs w:val="24"/>
        </w:rPr>
        <w:t>RAJYA SABHA</w:t>
      </w:r>
    </w:p>
    <w:p w:rsidR="00443B7A" w:rsidRDefault="00443B7A" w:rsidP="00FE0F78">
      <w:pPr>
        <w:spacing w:after="0" w:line="240" w:lineRule="auto"/>
        <w:ind w:left="426"/>
        <w:jc w:val="center"/>
        <w:rPr>
          <w:rFonts w:ascii="Arial Black" w:hAnsi="Arial Black"/>
          <w:sz w:val="24"/>
          <w:szCs w:val="24"/>
        </w:rPr>
      </w:pPr>
      <w:r>
        <w:rPr>
          <w:rFonts w:ascii="Arial Black" w:hAnsi="Arial Black"/>
          <w:sz w:val="24"/>
          <w:szCs w:val="24"/>
        </w:rPr>
        <w:t>UNSTARRED QUESTION NO.</w:t>
      </w:r>
      <w:r w:rsidR="00E00D9C">
        <w:rPr>
          <w:rFonts w:ascii="Arial Black" w:hAnsi="Arial Black"/>
          <w:sz w:val="24"/>
          <w:szCs w:val="24"/>
        </w:rPr>
        <w:t>1969</w:t>
      </w:r>
    </w:p>
    <w:p w:rsidR="00443B7A" w:rsidRPr="00FE0F78" w:rsidRDefault="00443B7A" w:rsidP="00FE0F78">
      <w:pPr>
        <w:spacing w:after="0" w:line="240" w:lineRule="auto"/>
        <w:ind w:left="426" w:right="-731"/>
        <w:rPr>
          <w:rFonts w:ascii="Arial Black" w:hAnsi="Arial Black"/>
          <w:sz w:val="24"/>
          <w:szCs w:val="24"/>
        </w:rPr>
      </w:pPr>
      <w:r w:rsidRPr="00FE0F78">
        <w:rPr>
          <w:rFonts w:ascii="Arial Black" w:hAnsi="Arial Black"/>
          <w:sz w:val="24"/>
          <w:szCs w:val="24"/>
        </w:rPr>
        <w:t xml:space="preserve">TO BE ANSWERED ON THE </w:t>
      </w:r>
      <w:r w:rsidR="00E00D9C" w:rsidRPr="00FE0F78">
        <w:rPr>
          <w:rFonts w:ascii="Arial Black" w:hAnsi="Arial Black"/>
          <w:sz w:val="24"/>
          <w:szCs w:val="24"/>
        </w:rPr>
        <w:t>11</w:t>
      </w:r>
      <w:r w:rsidR="00E00D9C" w:rsidRPr="00FE0F78">
        <w:rPr>
          <w:rFonts w:ascii="Arial Black" w:hAnsi="Arial Black"/>
          <w:sz w:val="24"/>
          <w:szCs w:val="24"/>
          <w:vertAlign w:val="superscript"/>
        </w:rPr>
        <w:t>TH</w:t>
      </w:r>
      <w:r w:rsidR="00E00D9C" w:rsidRPr="00FE0F78">
        <w:rPr>
          <w:rFonts w:ascii="Arial Black" w:hAnsi="Arial Black"/>
          <w:sz w:val="24"/>
          <w:szCs w:val="24"/>
        </w:rPr>
        <w:t xml:space="preserve"> </w:t>
      </w:r>
      <w:r w:rsidR="000171A3" w:rsidRPr="00FE0F78">
        <w:rPr>
          <w:rFonts w:ascii="Arial Black" w:hAnsi="Arial Black" w:cs="Times-Italic"/>
          <w:iCs/>
          <w:sz w:val="24"/>
          <w:szCs w:val="24"/>
        </w:rPr>
        <w:t>MAY</w:t>
      </w:r>
      <w:r w:rsidRPr="00FE0F78">
        <w:rPr>
          <w:rFonts w:ascii="Arial Black" w:hAnsi="Arial Black"/>
          <w:sz w:val="24"/>
          <w:szCs w:val="24"/>
        </w:rPr>
        <w:t>, 2016</w:t>
      </w:r>
      <w:r w:rsidR="00E00D9C" w:rsidRPr="00FE0F78">
        <w:rPr>
          <w:rFonts w:ascii="Arial Black" w:hAnsi="Arial Black"/>
          <w:sz w:val="24"/>
          <w:szCs w:val="24"/>
        </w:rPr>
        <w:t>/</w:t>
      </w:r>
      <w:r w:rsidR="00E00D9C" w:rsidRPr="00FE0F78">
        <w:rPr>
          <w:rFonts w:ascii="Arial Black" w:hAnsi="Arial Black" w:cs="Times-Italic"/>
          <w:iCs/>
          <w:sz w:val="24"/>
          <w:szCs w:val="24"/>
        </w:rPr>
        <w:t>VAISAKHA</w:t>
      </w:r>
      <w:r w:rsidR="00E00D9C" w:rsidRPr="00FE0F78">
        <w:rPr>
          <w:rFonts w:ascii="Arial Black" w:hAnsi="Arial Black" w:cs="Times-Roman"/>
          <w:sz w:val="24"/>
          <w:szCs w:val="24"/>
        </w:rPr>
        <w:t xml:space="preserve"> 21</w:t>
      </w:r>
      <w:r w:rsidR="00FE0F78" w:rsidRPr="00FE0F78">
        <w:rPr>
          <w:rFonts w:ascii="Arial Black" w:hAnsi="Arial Black" w:cs="Times-Roman"/>
          <w:sz w:val="24"/>
          <w:szCs w:val="24"/>
        </w:rPr>
        <w:t xml:space="preserve">, </w:t>
      </w:r>
      <w:r w:rsidR="000171A3" w:rsidRPr="00FE0F78">
        <w:rPr>
          <w:rFonts w:ascii="Arial Black" w:hAnsi="Arial Black"/>
          <w:sz w:val="24"/>
          <w:szCs w:val="24"/>
        </w:rPr>
        <w:t>1938</w:t>
      </w:r>
      <w:r w:rsidRPr="00FE0F78">
        <w:rPr>
          <w:rFonts w:ascii="Arial Black" w:hAnsi="Arial Black"/>
          <w:sz w:val="24"/>
          <w:szCs w:val="24"/>
        </w:rPr>
        <w:t xml:space="preserve"> (SAKA)</w:t>
      </w:r>
    </w:p>
    <w:p w:rsidR="00443B7A" w:rsidRPr="00FE0F78" w:rsidRDefault="00443B7A" w:rsidP="00FE0F78">
      <w:pPr>
        <w:spacing w:after="0" w:line="240" w:lineRule="auto"/>
        <w:ind w:left="426"/>
        <w:rPr>
          <w:rFonts w:ascii="Arial Black" w:hAnsi="Arial Black" w:cs="Arial"/>
          <w:sz w:val="24"/>
          <w:szCs w:val="24"/>
        </w:rPr>
      </w:pPr>
    </w:p>
    <w:p w:rsidR="00FE0F78" w:rsidRPr="00FE0F78" w:rsidRDefault="00FE0F78" w:rsidP="00FE0F78">
      <w:pPr>
        <w:autoSpaceDE w:val="0"/>
        <w:autoSpaceDN w:val="0"/>
        <w:adjustRightInd w:val="0"/>
        <w:ind w:left="426" w:right="-324"/>
        <w:rPr>
          <w:rFonts w:ascii="Arial Black" w:hAnsi="Arial Black"/>
          <w:b/>
          <w:bCs/>
          <w:caps/>
          <w:sz w:val="24"/>
          <w:szCs w:val="24"/>
        </w:rPr>
      </w:pPr>
      <w:r w:rsidRPr="00FE0F78">
        <w:rPr>
          <w:rFonts w:ascii="Arial Black" w:hAnsi="Arial Black"/>
          <w:b/>
          <w:bCs/>
          <w:caps/>
          <w:sz w:val="24"/>
          <w:szCs w:val="24"/>
        </w:rPr>
        <w:t>Measures taken for coastal security</w:t>
      </w:r>
    </w:p>
    <w:p w:rsidR="00FE0F78" w:rsidRPr="00FE0F78" w:rsidRDefault="00FE0F78" w:rsidP="00FE0F78">
      <w:pPr>
        <w:autoSpaceDE w:val="0"/>
        <w:autoSpaceDN w:val="0"/>
        <w:adjustRightInd w:val="0"/>
        <w:ind w:left="426" w:right="-324"/>
        <w:rPr>
          <w:rFonts w:ascii="Arial Black" w:hAnsi="Arial Black"/>
          <w:b/>
          <w:bCs/>
          <w:caps/>
          <w:sz w:val="24"/>
          <w:szCs w:val="24"/>
        </w:rPr>
      </w:pPr>
      <w:r>
        <w:rPr>
          <w:rFonts w:ascii="Arial Black" w:hAnsi="Arial Black"/>
          <w:b/>
          <w:bCs/>
          <w:caps/>
          <w:sz w:val="24"/>
          <w:szCs w:val="24"/>
        </w:rPr>
        <w:t>1969.</w:t>
      </w:r>
      <w:r>
        <w:rPr>
          <w:rFonts w:ascii="Arial Black" w:hAnsi="Arial Black"/>
          <w:b/>
          <w:bCs/>
          <w:caps/>
          <w:sz w:val="24"/>
          <w:szCs w:val="24"/>
        </w:rPr>
        <w:tab/>
      </w:r>
      <w:r w:rsidRPr="00FE0F78">
        <w:rPr>
          <w:rFonts w:ascii="Arial Black" w:hAnsi="Arial Black"/>
          <w:b/>
          <w:bCs/>
          <w:caps/>
          <w:sz w:val="24"/>
          <w:szCs w:val="24"/>
        </w:rPr>
        <w:t>SHRI RAMDAS ATHAWALE:</w:t>
      </w:r>
    </w:p>
    <w:p w:rsidR="00443B7A" w:rsidRDefault="00443B7A" w:rsidP="00FE0F78">
      <w:pPr>
        <w:autoSpaceDE w:val="0"/>
        <w:autoSpaceDN w:val="0"/>
        <w:adjustRightInd w:val="0"/>
        <w:ind w:left="426" w:right="-755"/>
        <w:rPr>
          <w:rFonts w:ascii="Arial Black" w:hAnsi="Arial Black"/>
          <w:sz w:val="24"/>
          <w:szCs w:val="24"/>
        </w:rPr>
      </w:pPr>
      <w:r>
        <w:rPr>
          <w:rFonts w:ascii="Arial Black" w:hAnsi="Arial Black"/>
          <w:sz w:val="24"/>
          <w:szCs w:val="24"/>
        </w:rPr>
        <w:t xml:space="preserve">Will the Minister of HOME AFFAIRS be pleased to </w:t>
      </w:r>
      <w:proofErr w:type="gramStart"/>
      <w:r>
        <w:rPr>
          <w:rFonts w:ascii="Arial Black" w:hAnsi="Arial Black"/>
          <w:sz w:val="24"/>
          <w:szCs w:val="24"/>
        </w:rPr>
        <w:t>state:</w:t>
      </w:r>
      <w:proofErr w:type="gramEnd"/>
      <w:r>
        <w:rPr>
          <w:rFonts w:ascii="Arial Black" w:hAnsi="Arial Black"/>
          <w:sz w:val="24"/>
          <w:szCs w:val="24"/>
        </w:rPr>
        <w:t xml:space="preserve"> </w:t>
      </w:r>
    </w:p>
    <w:p w:rsidR="00FE0F78" w:rsidRPr="00FE0F78" w:rsidRDefault="00FE0F78" w:rsidP="00FE0F78">
      <w:pPr>
        <w:tabs>
          <w:tab w:val="left" w:pos="2227"/>
          <w:tab w:val="left" w:pos="8789"/>
          <w:tab w:val="left" w:pos="9026"/>
        </w:tabs>
        <w:autoSpaceDE w:val="0"/>
        <w:autoSpaceDN w:val="0"/>
        <w:adjustRightInd w:val="0"/>
        <w:ind w:left="426" w:right="-755"/>
        <w:jc w:val="both"/>
        <w:rPr>
          <w:rFonts w:ascii="Arial Black" w:hAnsi="Arial Black"/>
          <w:sz w:val="24"/>
          <w:szCs w:val="24"/>
        </w:rPr>
      </w:pPr>
      <w:r w:rsidRPr="00FE0F78">
        <w:rPr>
          <w:rFonts w:ascii="Arial Black" w:hAnsi="Arial Black"/>
          <w:sz w:val="24"/>
          <w:szCs w:val="24"/>
        </w:rPr>
        <w:t xml:space="preserve">(a) </w:t>
      </w:r>
      <w:proofErr w:type="gramStart"/>
      <w:r w:rsidRPr="00FE0F78">
        <w:rPr>
          <w:rFonts w:ascii="Arial Black" w:hAnsi="Arial Black"/>
          <w:sz w:val="24"/>
          <w:szCs w:val="24"/>
        </w:rPr>
        <w:t>the</w:t>
      </w:r>
      <w:proofErr w:type="gramEnd"/>
      <w:r w:rsidRPr="00FE0F78">
        <w:rPr>
          <w:rFonts w:ascii="Arial Black" w:hAnsi="Arial Black"/>
          <w:sz w:val="24"/>
          <w:szCs w:val="24"/>
        </w:rPr>
        <w:t xml:space="preserve"> measures taken by Government</w:t>
      </w:r>
      <w:r>
        <w:rPr>
          <w:rFonts w:ascii="Arial Black" w:hAnsi="Arial Black"/>
          <w:sz w:val="24"/>
          <w:szCs w:val="24"/>
        </w:rPr>
        <w:t xml:space="preserve"> </w:t>
      </w:r>
      <w:r w:rsidRPr="00FE0F78">
        <w:rPr>
          <w:rFonts w:ascii="Arial Black" w:hAnsi="Arial Black"/>
          <w:sz w:val="24"/>
          <w:szCs w:val="24"/>
        </w:rPr>
        <w:t xml:space="preserve">for coastal security of </w:t>
      </w:r>
      <w:r>
        <w:rPr>
          <w:rFonts w:ascii="Arial Black" w:hAnsi="Arial Black"/>
          <w:sz w:val="24"/>
          <w:szCs w:val="24"/>
        </w:rPr>
        <w:t xml:space="preserve">  </w:t>
      </w:r>
      <w:r w:rsidRPr="00FE0F78">
        <w:rPr>
          <w:rFonts w:ascii="Arial Black" w:hAnsi="Arial Black"/>
          <w:sz w:val="24"/>
          <w:szCs w:val="24"/>
        </w:rPr>
        <w:t>the country with</w:t>
      </w:r>
      <w:r>
        <w:rPr>
          <w:rFonts w:ascii="Arial Black" w:hAnsi="Arial Black"/>
          <w:sz w:val="24"/>
          <w:szCs w:val="24"/>
        </w:rPr>
        <w:t xml:space="preserve"> </w:t>
      </w:r>
      <w:r w:rsidRPr="00FE0F78">
        <w:rPr>
          <w:rFonts w:ascii="Arial Black" w:hAnsi="Arial Black"/>
          <w:sz w:val="24"/>
          <w:szCs w:val="24"/>
        </w:rPr>
        <w:t>reference to the threats to our country</w:t>
      </w:r>
      <w:r>
        <w:rPr>
          <w:rFonts w:ascii="Arial Black" w:hAnsi="Arial Black"/>
          <w:sz w:val="24"/>
          <w:szCs w:val="24"/>
        </w:rPr>
        <w:t xml:space="preserve"> </w:t>
      </w:r>
      <w:r w:rsidRPr="00FE0F78">
        <w:rPr>
          <w:rFonts w:ascii="Arial Black" w:hAnsi="Arial Black"/>
          <w:sz w:val="24"/>
          <w:szCs w:val="24"/>
        </w:rPr>
        <w:t>received from various terrorist groups; and</w:t>
      </w:r>
    </w:p>
    <w:p w:rsidR="00FE0F78" w:rsidRPr="00FE0F78" w:rsidRDefault="00FE0F78" w:rsidP="00FE0F78">
      <w:pPr>
        <w:tabs>
          <w:tab w:val="left" w:pos="2227"/>
          <w:tab w:val="left" w:pos="8789"/>
        </w:tabs>
        <w:autoSpaceDE w:val="0"/>
        <w:autoSpaceDN w:val="0"/>
        <w:adjustRightInd w:val="0"/>
        <w:ind w:left="426" w:right="-755"/>
        <w:jc w:val="both"/>
        <w:rPr>
          <w:rFonts w:ascii="Arial Black" w:hAnsi="Arial Black"/>
          <w:sz w:val="24"/>
          <w:szCs w:val="24"/>
        </w:rPr>
      </w:pPr>
      <w:r w:rsidRPr="00FE0F78">
        <w:rPr>
          <w:rFonts w:ascii="Arial Black" w:hAnsi="Arial Black"/>
          <w:sz w:val="24"/>
          <w:szCs w:val="24"/>
        </w:rPr>
        <w:t>(b) what are the new plans for making</w:t>
      </w:r>
      <w:r>
        <w:rPr>
          <w:rFonts w:ascii="Arial Black" w:hAnsi="Arial Black"/>
          <w:sz w:val="24"/>
          <w:szCs w:val="24"/>
        </w:rPr>
        <w:t xml:space="preserve"> </w:t>
      </w:r>
      <w:r w:rsidRPr="00FE0F78">
        <w:rPr>
          <w:rFonts w:ascii="Arial Black" w:hAnsi="Arial Black"/>
          <w:sz w:val="24"/>
          <w:szCs w:val="24"/>
        </w:rPr>
        <w:t>our coastal security more effective and</w:t>
      </w:r>
      <w:r>
        <w:rPr>
          <w:rFonts w:ascii="Arial Black" w:hAnsi="Arial Black"/>
          <w:sz w:val="24"/>
          <w:szCs w:val="24"/>
        </w:rPr>
        <w:t xml:space="preserve"> </w:t>
      </w:r>
      <w:r w:rsidRPr="00FE0F78">
        <w:rPr>
          <w:rFonts w:ascii="Arial Black" w:hAnsi="Arial Black"/>
          <w:sz w:val="24"/>
          <w:szCs w:val="24"/>
        </w:rPr>
        <w:t>aggressive keeping in view present security</w:t>
      </w:r>
      <w:r>
        <w:rPr>
          <w:rFonts w:ascii="Arial Black" w:hAnsi="Arial Black"/>
          <w:sz w:val="24"/>
          <w:szCs w:val="24"/>
        </w:rPr>
        <w:t xml:space="preserve"> </w:t>
      </w:r>
      <w:r w:rsidRPr="00FE0F78">
        <w:rPr>
          <w:rFonts w:ascii="Arial Black" w:hAnsi="Arial Black"/>
          <w:sz w:val="24"/>
          <w:szCs w:val="24"/>
        </w:rPr>
        <w:t>scenario in the country and all over world?</w:t>
      </w:r>
    </w:p>
    <w:p w:rsidR="00443B7A" w:rsidRDefault="00443B7A" w:rsidP="00FE0F78">
      <w:pPr>
        <w:tabs>
          <w:tab w:val="left" w:pos="2227"/>
          <w:tab w:val="left" w:pos="8789"/>
        </w:tabs>
        <w:autoSpaceDE w:val="0"/>
        <w:autoSpaceDN w:val="0"/>
        <w:adjustRightInd w:val="0"/>
        <w:ind w:left="426" w:right="-755"/>
        <w:rPr>
          <w:rFonts w:ascii="Arial Black" w:hAnsi="Arial Black"/>
          <w:sz w:val="24"/>
          <w:szCs w:val="24"/>
        </w:rPr>
      </w:pPr>
      <w:r>
        <w:rPr>
          <w:rFonts w:ascii="Arial Black" w:hAnsi="Arial Black"/>
          <w:sz w:val="24"/>
          <w:szCs w:val="24"/>
        </w:rPr>
        <w:t>ANSWER</w:t>
      </w:r>
      <w:r>
        <w:rPr>
          <w:rFonts w:ascii="Arial Black" w:hAnsi="Arial Black"/>
          <w:sz w:val="24"/>
          <w:szCs w:val="24"/>
        </w:rPr>
        <w:tab/>
      </w:r>
    </w:p>
    <w:p w:rsidR="00443B7A" w:rsidRDefault="00443B7A" w:rsidP="00FE0F78">
      <w:pPr>
        <w:tabs>
          <w:tab w:val="left" w:pos="8789"/>
        </w:tabs>
        <w:autoSpaceDE w:val="0"/>
        <w:autoSpaceDN w:val="0"/>
        <w:adjustRightInd w:val="0"/>
        <w:spacing w:after="0" w:line="240" w:lineRule="auto"/>
        <w:ind w:left="426" w:right="-755"/>
        <w:jc w:val="both"/>
        <w:rPr>
          <w:rFonts w:ascii="Arial Black" w:hAnsi="Arial Black"/>
          <w:sz w:val="24"/>
          <w:szCs w:val="24"/>
        </w:rPr>
      </w:pPr>
      <w:r>
        <w:rPr>
          <w:rFonts w:ascii="Arial Black" w:hAnsi="Arial Black"/>
          <w:sz w:val="24"/>
          <w:szCs w:val="24"/>
        </w:rPr>
        <w:t>MINISTER OF STATE IN THE MINISTRY OF HOME AFFAIRS</w:t>
      </w:r>
    </w:p>
    <w:p w:rsidR="00443B7A" w:rsidRDefault="00443B7A" w:rsidP="00FE0F78">
      <w:pPr>
        <w:tabs>
          <w:tab w:val="left" w:pos="8789"/>
        </w:tabs>
        <w:autoSpaceDE w:val="0"/>
        <w:autoSpaceDN w:val="0"/>
        <w:adjustRightInd w:val="0"/>
        <w:spacing w:after="0" w:line="240" w:lineRule="auto"/>
        <w:ind w:left="426" w:right="-755"/>
        <w:rPr>
          <w:rFonts w:ascii="Arial Black" w:hAnsi="Arial Black"/>
          <w:sz w:val="24"/>
          <w:szCs w:val="24"/>
        </w:rPr>
      </w:pPr>
      <w:r>
        <w:rPr>
          <w:rFonts w:ascii="Arial Black" w:hAnsi="Arial Black"/>
          <w:sz w:val="24"/>
          <w:szCs w:val="24"/>
        </w:rPr>
        <w:t>(SHRI KIREN RIJIJU)</w:t>
      </w:r>
    </w:p>
    <w:p w:rsidR="00134372" w:rsidRPr="005271A9" w:rsidRDefault="00134372" w:rsidP="003E5283">
      <w:pPr>
        <w:tabs>
          <w:tab w:val="left" w:pos="8789"/>
        </w:tabs>
        <w:autoSpaceDE w:val="0"/>
        <w:autoSpaceDN w:val="0"/>
        <w:adjustRightInd w:val="0"/>
        <w:spacing w:after="0" w:line="480" w:lineRule="auto"/>
        <w:ind w:left="425" w:right="-754"/>
        <w:rPr>
          <w:rFonts w:ascii="Arial Black" w:hAnsi="Arial Black"/>
          <w:sz w:val="14"/>
          <w:szCs w:val="24"/>
        </w:rPr>
      </w:pPr>
    </w:p>
    <w:p w:rsidR="00134372" w:rsidRDefault="00134372" w:rsidP="003E5283">
      <w:pPr>
        <w:tabs>
          <w:tab w:val="left" w:pos="8789"/>
        </w:tabs>
        <w:autoSpaceDE w:val="0"/>
        <w:autoSpaceDN w:val="0"/>
        <w:adjustRightInd w:val="0"/>
        <w:spacing w:after="0" w:line="480" w:lineRule="auto"/>
        <w:ind w:left="425" w:right="-754"/>
        <w:jc w:val="both"/>
        <w:rPr>
          <w:rFonts w:ascii="Arial Black" w:hAnsi="Arial Black"/>
          <w:sz w:val="24"/>
          <w:szCs w:val="24"/>
        </w:rPr>
      </w:pPr>
      <w:r>
        <w:rPr>
          <w:rFonts w:ascii="Arial Black" w:hAnsi="Arial Black"/>
          <w:sz w:val="24"/>
          <w:szCs w:val="24"/>
        </w:rPr>
        <w:t xml:space="preserve">(a): Government of India has taken various measures to safeguard coastal </w:t>
      </w:r>
      <w:r w:rsidR="008D7531">
        <w:rPr>
          <w:rFonts w:ascii="Arial Black" w:hAnsi="Arial Black"/>
          <w:sz w:val="24"/>
          <w:szCs w:val="24"/>
        </w:rPr>
        <w:t xml:space="preserve">security of the country against </w:t>
      </w:r>
      <w:r w:rsidR="003E5283">
        <w:rPr>
          <w:rFonts w:ascii="Arial Black" w:hAnsi="Arial Black"/>
          <w:sz w:val="24"/>
          <w:szCs w:val="24"/>
        </w:rPr>
        <w:t xml:space="preserve">terrorist threats from the sea. The important measures are as </w:t>
      </w:r>
      <w:proofErr w:type="gramStart"/>
      <w:r w:rsidR="003E5283">
        <w:rPr>
          <w:rFonts w:ascii="Arial Black" w:hAnsi="Arial Black"/>
          <w:sz w:val="24"/>
          <w:szCs w:val="24"/>
        </w:rPr>
        <w:t>under :</w:t>
      </w:r>
      <w:proofErr w:type="gramEnd"/>
    </w:p>
    <w:p w:rsidR="003E5283" w:rsidRDefault="003E5283" w:rsidP="003E528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A three tier Coastal Security ring all along our coast is provided by State Coastal Police, Indian</w:t>
      </w:r>
      <w:r w:rsidR="00C72FD8">
        <w:rPr>
          <w:rFonts w:ascii="Arial Black" w:hAnsi="Arial Black"/>
          <w:sz w:val="24"/>
          <w:szCs w:val="24"/>
        </w:rPr>
        <w:t xml:space="preserve"> Coast</w:t>
      </w:r>
      <w:r>
        <w:rPr>
          <w:rFonts w:ascii="Arial Black" w:hAnsi="Arial Black"/>
          <w:sz w:val="24"/>
          <w:szCs w:val="24"/>
        </w:rPr>
        <w:t xml:space="preserve"> Guard (ICG) and Indian Navy. The Indian Navy is patrolling along International Maritime Boundary Line (IMBL), while the ICG is mandated to do patrolling and surveillance up to 200 NM i.e. Exclusive Economic Zon</w:t>
      </w:r>
      <w:r w:rsidR="00C72FD8">
        <w:rPr>
          <w:rFonts w:ascii="Arial Black" w:hAnsi="Arial Black"/>
          <w:sz w:val="24"/>
          <w:szCs w:val="24"/>
        </w:rPr>
        <w:t>e (EEZ) of India and the State C</w:t>
      </w:r>
      <w:r>
        <w:rPr>
          <w:rFonts w:ascii="Arial Black" w:hAnsi="Arial Black"/>
          <w:sz w:val="24"/>
          <w:szCs w:val="24"/>
        </w:rPr>
        <w:t xml:space="preserve">oastal Police performs boat patrolling in shallow coastal area. </w:t>
      </w:r>
    </w:p>
    <w:p w:rsidR="003E5283" w:rsidRDefault="003E5283" w:rsidP="003E5283">
      <w:pPr>
        <w:pStyle w:val="ListParagraph"/>
        <w:tabs>
          <w:tab w:val="left" w:pos="8789"/>
        </w:tabs>
        <w:autoSpaceDE w:val="0"/>
        <w:autoSpaceDN w:val="0"/>
        <w:adjustRightInd w:val="0"/>
        <w:spacing w:after="0" w:line="480" w:lineRule="auto"/>
        <w:ind w:left="1145" w:right="-754"/>
        <w:jc w:val="right"/>
        <w:rPr>
          <w:rFonts w:ascii="Arial Black" w:hAnsi="Arial Black"/>
          <w:sz w:val="24"/>
          <w:szCs w:val="24"/>
        </w:rPr>
      </w:pPr>
      <w:r>
        <w:rPr>
          <w:rFonts w:ascii="Arial Black" w:hAnsi="Arial Black"/>
          <w:sz w:val="24"/>
          <w:szCs w:val="24"/>
        </w:rPr>
        <w:t>--2/-</w:t>
      </w:r>
    </w:p>
    <w:p w:rsidR="005271A9" w:rsidRPr="003E5283" w:rsidRDefault="005271A9" w:rsidP="003E5283">
      <w:pPr>
        <w:pStyle w:val="ListParagraph"/>
        <w:tabs>
          <w:tab w:val="left" w:pos="8789"/>
        </w:tabs>
        <w:autoSpaceDE w:val="0"/>
        <w:autoSpaceDN w:val="0"/>
        <w:adjustRightInd w:val="0"/>
        <w:spacing w:after="0" w:line="480" w:lineRule="auto"/>
        <w:ind w:left="1145" w:right="-754"/>
        <w:jc w:val="right"/>
        <w:rPr>
          <w:rFonts w:ascii="Arial Black" w:hAnsi="Arial Black"/>
          <w:sz w:val="24"/>
          <w:szCs w:val="24"/>
        </w:rPr>
      </w:pPr>
    </w:p>
    <w:p w:rsidR="001263A3" w:rsidRDefault="001263A3" w:rsidP="005271A9">
      <w:pPr>
        <w:tabs>
          <w:tab w:val="left" w:pos="8789"/>
        </w:tabs>
        <w:autoSpaceDE w:val="0"/>
        <w:autoSpaceDN w:val="0"/>
        <w:adjustRightInd w:val="0"/>
        <w:spacing w:after="0" w:line="480" w:lineRule="auto"/>
        <w:ind w:left="425" w:right="-754"/>
        <w:jc w:val="center"/>
        <w:rPr>
          <w:rFonts w:ascii="Arial Black" w:hAnsi="Arial Black"/>
          <w:sz w:val="24"/>
          <w:szCs w:val="24"/>
        </w:rPr>
      </w:pPr>
    </w:p>
    <w:p w:rsidR="00443B7A" w:rsidRDefault="005271A9" w:rsidP="005271A9">
      <w:pPr>
        <w:tabs>
          <w:tab w:val="left" w:pos="8789"/>
        </w:tabs>
        <w:autoSpaceDE w:val="0"/>
        <w:autoSpaceDN w:val="0"/>
        <w:adjustRightInd w:val="0"/>
        <w:spacing w:after="0" w:line="480" w:lineRule="auto"/>
        <w:ind w:left="425" w:right="-754"/>
        <w:jc w:val="center"/>
        <w:rPr>
          <w:rFonts w:ascii="Arial Black" w:hAnsi="Arial Black"/>
          <w:sz w:val="24"/>
          <w:szCs w:val="24"/>
        </w:rPr>
      </w:pPr>
      <w:r>
        <w:rPr>
          <w:rFonts w:ascii="Arial Black" w:hAnsi="Arial Black"/>
          <w:sz w:val="24"/>
          <w:szCs w:val="24"/>
        </w:rPr>
        <w:t>-2-</w:t>
      </w:r>
    </w:p>
    <w:p w:rsidR="00E05C69" w:rsidRDefault="00E05C69" w:rsidP="00E05C69">
      <w:pPr>
        <w:tabs>
          <w:tab w:val="left" w:pos="8789"/>
        </w:tabs>
        <w:autoSpaceDE w:val="0"/>
        <w:autoSpaceDN w:val="0"/>
        <w:adjustRightInd w:val="0"/>
        <w:spacing w:after="0" w:line="480" w:lineRule="auto"/>
        <w:ind w:left="425" w:right="-754"/>
        <w:jc w:val="right"/>
        <w:rPr>
          <w:rFonts w:ascii="Arial Black" w:hAnsi="Arial Black"/>
          <w:sz w:val="24"/>
          <w:szCs w:val="24"/>
          <w:u w:val="single"/>
        </w:rPr>
      </w:pPr>
      <w:r w:rsidRPr="00EB5498">
        <w:rPr>
          <w:rFonts w:ascii="Arial Black" w:hAnsi="Arial Black"/>
          <w:sz w:val="24"/>
          <w:szCs w:val="24"/>
          <w:u w:val="single"/>
        </w:rPr>
        <w:t>RS.US.Q.NO.1969 FOR 11.05.2016</w:t>
      </w:r>
    </w:p>
    <w:p w:rsidR="00F178EB" w:rsidRPr="00F178EB" w:rsidRDefault="00F178EB" w:rsidP="00E05C69">
      <w:pPr>
        <w:tabs>
          <w:tab w:val="left" w:pos="8789"/>
        </w:tabs>
        <w:autoSpaceDE w:val="0"/>
        <w:autoSpaceDN w:val="0"/>
        <w:adjustRightInd w:val="0"/>
        <w:spacing w:after="0" w:line="480" w:lineRule="auto"/>
        <w:ind w:left="425" w:right="-754"/>
        <w:jc w:val="right"/>
        <w:rPr>
          <w:rFonts w:ascii="Arial Black" w:hAnsi="Arial Black"/>
          <w:sz w:val="16"/>
          <w:szCs w:val="24"/>
          <w:u w:val="single"/>
        </w:rPr>
      </w:pPr>
    </w:p>
    <w:p w:rsidR="00443B7A" w:rsidRDefault="001263A3"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The Indian N</w:t>
      </w:r>
      <w:r w:rsidR="00C72FD8">
        <w:rPr>
          <w:rFonts w:ascii="Arial Black" w:hAnsi="Arial Black"/>
          <w:sz w:val="24"/>
          <w:szCs w:val="24"/>
        </w:rPr>
        <w:t>avy has been designated as the A</w:t>
      </w:r>
      <w:r>
        <w:rPr>
          <w:rFonts w:ascii="Arial Black" w:hAnsi="Arial Black"/>
          <w:sz w:val="24"/>
          <w:szCs w:val="24"/>
        </w:rPr>
        <w:t>uthority responsible for overall Maritime Security.</w:t>
      </w:r>
    </w:p>
    <w:p w:rsidR="001263A3" w:rsidRDefault="001263A3"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Director General, Coast Guard has been designated as Commander of Coastal Command and made responsible for overall coordination between the State and the Central agencies in all the mat</w:t>
      </w:r>
      <w:r w:rsidR="00C72FD8">
        <w:rPr>
          <w:rFonts w:ascii="Arial Black" w:hAnsi="Arial Black"/>
          <w:sz w:val="24"/>
          <w:szCs w:val="24"/>
        </w:rPr>
        <w:t>t</w:t>
      </w:r>
      <w:r>
        <w:rPr>
          <w:rFonts w:ascii="Arial Black" w:hAnsi="Arial Black"/>
          <w:sz w:val="24"/>
          <w:szCs w:val="24"/>
        </w:rPr>
        <w:t xml:space="preserve">ers relating to coastal security. </w:t>
      </w:r>
    </w:p>
    <w:p w:rsidR="001263A3" w:rsidRDefault="001263A3"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Coastal Security Scheme is implemented in phases with the objective of strengthening infrastructure of Coastal Police Force for patrolling and surveillance of coastal areas.</w:t>
      </w:r>
    </w:p>
    <w:p w:rsidR="00F671AA" w:rsidRDefault="00C72FD8"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The State C</w:t>
      </w:r>
      <w:r w:rsidR="00F671AA">
        <w:rPr>
          <w:rFonts w:ascii="Arial Black" w:hAnsi="Arial Black"/>
          <w:sz w:val="24"/>
          <w:szCs w:val="24"/>
        </w:rPr>
        <w:t xml:space="preserve">oastal Police Forces work closely with ICG under the hub and spoke concept, the hub being ICG station and the spokes being the coastal police stations. </w:t>
      </w:r>
    </w:p>
    <w:p w:rsidR="00F671AA" w:rsidRDefault="00F671AA"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Gapless electronic surveillance along the coastline is carried out by using 46 Radar Stations of ICG and 74 Automatic Identification System Receiver Stations of Directorate Gener</w:t>
      </w:r>
      <w:r w:rsidR="00C72FD8">
        <w:rPr>
          <w:rFonts w:ascii="Arial Black" w:hAnsi="Arial Black"/>
          <w:sz w:val="24"/>
          <w:szCs w:val="24"/>
        </w:rPr>
        <w:t>al, Lighthouses and Lightships.</w:t>
      </w:r>
    </w:p>
    <w:p w:rsidR="00F671AA" w:rsidRDefault="00F671AA"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 xml:space="preserve">Registration of sea-going vessels and identification of persons on </w:t>
      </w:r>
      <w:proofErr w:type="gramStart"/>
      <w:r>
        <w:rPr>
          <w:rFonts w:ascii="Arial Black" w:hAnsi="Arial Black"/>
          <w:sz w:val="24"/>
          <w:szCs w:val="24"/>
        </w:rPr>
        <w:t>board</w:t>
      </w:r>
      <w:proofErr w:type="gramEnd"/>
      <w:r>
        <w:rPr>
          <w:rFonts w:ascii="Arial Black" w:hAnsi="Arial Black"/>
          <w:sz w:val="24"/>
          <w:szCs w:val="24"/>
        </w:rPr>
        <w:t xml:space="preserve"> have been made compulsory. </w:t>
      </w:r>
    </w:p>
    <w:p w:rsidR="00F671AA" w:rsidRDefault="00ED29FB" w:rsidP="00F671AA">
      <w:pPr>
        <w:pStyle w:val="ListParagraph"/>
        <w:tabs>
          <w:tab w:val="left" w:pos="8789"/>
        </w:tabs>
        <w:autoSpaceDE w:val="0"/>
        <w:autoSpaceDN w:val="0"/>
        <w:adjustRightInd w:val="0"/>
        <w:spacing w:after="0" w:line="480" w:lineRule="auto"/>
        <w:ind w:left="1145" w:right="-754"/>
        <w:jc w:val="right"/>
        <w:rPr>
          <w:rFonts w:ascii="Arial Black" w:hAnsi="Arial Black"/>
          <w:sz w:val="24"/>
          <w:szCs w:val="24"/>
        </w:rPr>
      </w:pPr>
      <w:r>
        <w:rPr>
          <w:rFonts w:ascii="Arial Black" w:hAnsi="Arial Black"/>
          <w:sz w:val="24"/>
          <w:szCs w:val="24"/>
        </w:rPr>
        <w:t>--3</w:t>
      </w:r>
      <w:r w:rsidR="00F671AA">
        <w:rPr>
          <w:rFonts w:ascii="Arial Black" w:hAnsi="Arial Black"/>
          <w:sz w:val="24"/>
          <w:szCs w:val="24"/>
        </w:rPr>
        <w:t>/-</w:t>
      </w:r>
    </w:p>
    <w:p w:rsidR="00F671AA" w:rsidRDefault="00F671AA" w:rsidP="00F671AA">
      <w:pPr>
        <w:pStyle w:val="ListParagraph"/>
        <w:tabs>
          <w:tab w:val="left" w:pos="8789"/>
        </w:tabs>
        <w:autoSpaceDE w:val="0"/>
        <w:autoSpaceDN w:val="0"/>
        <w:adjustRightInd w:val="0"/>
        <w:spacing w:after="0" w:line="480" w:lineRule="auto"/>
        <w:ind w:left="1145" w:right="-754"/>
        <w:jc w:val="both"/>
        <w:rPr>
          <w:rFonts w:ascii="Arial Black" w:hAnsi="Arial Black"/>
          <w:sz w:val="24"/>
          <w:szCs w:val="24"/>
        </w:rPr>
      </w:pPr>
    </w:p>
    <w:p w:rsidR="00F671AA" w:rsidRPr="002639F9" w:rsidRDefault="00F671AA" w:rsidP="00F671AA">
      <w:pPr>
        <w:pStyle w:val="ListParagraph"/>
        <w:tabs>
          <w:tab w:val="left" w:pos="8789"/>
        </w:tabs>
        <w:autoSpaceDE w:val="0"/>
        <w:autoSpaceDN w:val="0"/>
        <w:adjustRightInd w:val="0"/>
        <w:spacing w:after="0" w:line="480" w:lineRule="auto"/>
        <w:ind w:left="1145" w:right="-754"/>
        <w:jc w:val="both"/>
        <w:rPr>
          <w:rFonts w:ascii="Arial Black" w:hAnsi="Arial Black"/>
          <w:sz w:val="10"/>
          <w:szCs w:val="24"/>
        </w:rPr>
      </w:pPr>
    </w:p>
    <w:p w:rsidR="00F671AA" w:rsidRDefault="00F671AA" w:rsidP="00F671AA">
      <w:pPr>
        <w:pStyle w:val="ListParagraph"/>
        <w:tabs>
          <w:tab w:val="left" w:pos="8789"/>
        </w:tabs>
        <w:autoSpaceDE w:val="0"/>
        <w:autoSpaceDN w:val="0"/>
        <w:adjustRightInd w:val="0"/>
        <w:spacing w:after="0" w:line="480" w:lineRule="auto"/>
        <w:ind w:left="1145" w:right="-754"/>
        <w:jc w:val="both"/>
        <w:rPr>
          <w:rFonts w:ascii="Arial Black" w:hAnsi="Arial Black"/>
          <w:sz w:val="24"/>
          <w:szCs w:val="24"/>
        </w:rPr>
      </w:pPr>
    </w:p>
    <w:p w:rsidR="009E2519" w:rsidRPr="009E2519" w:rsidRDefault="009E2519" w:rsidP="00ED29FB">
      <w:pPr>
        <w:pStyle w:val="ListParagraph"/>
        <w:tabs>
          <w:tab w:val="left" w:pos="8789"/>
        </w:tabs>
        <w:autoSpaceDE w:val="0"/>
        <w:autoSpaceDN w:val="0"/>
        <w:adjustRightInd w:val="0"/>
        <w:spacing w:after="0" w:line="480" w:lineRule="auto"/>
        <w:ind w:left="1145" w:right="-754"/>
        <w:jc w:val="center"/>
        <w:rPr>
          <w:rFonts w:ascii="Arial Black" w:hAnsi="Arial Black"/>
          <w:sz w:val="8"/>
          <w:szCs w:val="24"/>
        </w:rPr>
      </w:pPr>
    </w:p>
    <w:p w:rsidR="00F671AA" w:rsidRDefault="00ED29FB" w:rsidP="00ED29FB">
      <w:pPr>
        <w:pStyle w:val="ListParagraph"/>
        <w:tabs>
          <w:tab w:val="left" w:pos="8789"/>
        </w:tabs>
        <w:autoSpaceDE w:val="0"/>
        <w:autoSpaceDN w:val="0"/>
        <w:adjustRightInd w:val="0"/>
        <w:spacing w:after="0" w:line="480" w:lineRule="auto"/>
        <w:ind w:left="1145" w:right="-754"/>
        <w:jc w:val="center"/>
        <w:rPr>
          <w:rFonts w:ascii="Arial Black" w:hAnsi="Arial Black"/>
          <w:sz w:val="24"/>
          <w:szCs w:val="24"/>
        </w:rPr>
      </w:pPr>
      <w:r>
        <w:rPr>
          <w:rFonts w:ascii="Arial Black" w:hAnsi="Arial Black"/>
          <w:sz w:val="24"/>
          <w:szCs w:val="24"/>
        </w:rPr>
        <w:t>-3-</w:t>
      </w:r>
    </w:p>
    <w:p w:rsidR="00AB5E8F" w:rsidRPr="009E2519" w:rsidRDefault="00AB5E8F" w:rsidP="00AB5E8F">
      <w:pPr>
        <w:pStyle w:val="ListParagraph"/>
        <w:tabs>
          <w:tab w:val="left" w:pos="8789"/>
        </w:tabs>
        <w:autoSpaceDE w:val="0"/>
        <w:autoSpaceDN w:val="0"/>
        <w:adjustRightInd w:val="0"/>
        <w:spacing w:after="0" w:line="480" w:lineRule="auto"/>
        <w:ind w:left="1145" w:right="-754"/>
        <w:jc w:val="right"/>
        <w:rPr>
          <w:rFonts w:ascii="Arial Black" w:hAnsi="Arial Black"/>
          <w:sz w:val="24"/>
          <w:szCs w:val="24"/>
          <w:u w:val="single"/>
        </w:rPr>
      </w:pPr>
      <w:r w:rsidRPr="009E2519">
        <w:rPr>
          <w:rFonts w:ascii="Arial Black" w:hAnsi="Arial Black"/>
          <w:sz w:val="24"/>
          <w:szCs w:val="24"/>
          <w:u w:val="single"/>
        </w:rPr>
        <w:t>RS.US.Q.NO.1969 FOR 11.05.2016</w:t>
      </w:r>
    </w:p>
    <w:p w:rsidR="00F671AA" w:rsidRDefault="00F671AA"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Joint Coastal Security Exercises are conducted by I</w:t>
      </w:r>
      <w:r w:rsidR="00C72FD8">
        <w:rPr>
          <w:rFonts w:ascii="Arial Black" w:hAnsi="Arial Black"/>
          <w:sz w:val="24"/>
          <w:szCs w:val="24"/>
        </w:rPr>
        <w:t>CG, in coordination with other s</w:t>
      </w:r>
      <w:r>
        <w:rPr>
          <w:rFonts w:ascii="Arial Black" w:hAnsi="Arial Black"/>
          <w:sz w:val="24"/>
          <w:szCs w:val="24"/>
        </w:rPr>
        <w:t xml:space="preserve">take-holders to create synergy between the Central and the State agencies involved in the coastal security. </w:t>
      </w:r>
    </w:p>
    <w:p w:rsidR="002639F9" w:rsidRDefault="00F671AA" w:rsidP="001263A3">
      <w:pPr>
        <w:pStyle w:val="ListParagraph"/>
        <w:numPr>
          <w:ilvl w:val="0"/>
          <w:numId w:val="1"/>
        </w:numPr>
        <w:tabs>
          <w:tab w:val="left" w:pos="8789"/>
        </w:tabs>
        <w:autoSpaceDE w:val="0"/>
        <w:autoSpaceDN w:val="0"/>
        <w:adjustRightInd w:val="0"/>
        <w:spacing w:after="0" w:line="480" w:lineRule="auto"/>
        <w:ind w:right="-754"/>
        <w:jc w:val="both"/>
        <w:rPr>
          <w:rFonts w:ascii="Arial Black" w:hAnsi="Arial Black"/>
          <w:sz w:val="24"/>
          <w:szCs w:val="24"/>
        </w:rPr>
      </w:pPr>
      <w:r>
        <w:rPr>
          <w:rFonts w:ascii="Arial Black" w:hAnsi="Arial Black"/>
          <w:sz w:val="24"/>
          <w:szCs w:val="24"/>
        </w:rPr>
        <w:t>Based on intelli</w:t>
      </w:r>
      <w:r w:rsidR="00C72FD8">
        <w:rPr>
          <w:rFonts w:ascii="Arial Black" w:hAnsi="Arial Black"/>
          <w:sz w:val="24"/>
          <w:szCs w:val="24"/>
        </w:rPr>
        <w:t>gence inputs, Coastal Security O</w:t>
      </w:r>
      <w:r>
        <w:rPr>
          <w:rFonts w:ascii="Arial Black" w:hAnsi="Arial Black"/>
          <w:sz w:val="24"/>
          <w:szCs w:val="24"/>
        </w:rPr>
        <w:t>peration</w:t>
      </w:r>
      <w:r w:rsidR="00332765">
        <w:rPr>
          <w:rFonts w:ascii="Arial Black" w:hAnsi="Arial Black"/>
          <w:sz w:val="24"/>
          <w:szCs w:val="24"/>
        </w:rPr>
        <w:t>s</w:t>
      </w:r>
      <w:r>
        <w:rPr>
          <w:rFonts w:ascii="Arial Black" w:hAnsi="Arial Black"/>
          <w:sz w:val="24"/>
          <w:szCs w:val="24"/>
        </w:rPr>
        <w:t xml:space="preserve"> are also being </w:t>
      </w:r>
      <w:proofErr w:type="gramStart"/>
      <w:r>
        <w:rPr>
          <w:rFonts w:ascii="Arial Black" w:hAnsi="Arial Black"/>
          <w:sz w:val="24"/>
          <w:szCs w:val="24"/>
        </w:rPr>
        <w:t>conducted/participated</w:t>
      </w:r>
      <w:proofErr w:type="gramEnd"/>
      <w:r>
        <w:rPr>
          <w:rFonts w:ascii="Arial Black" w:hAnsi="Arial Black"/>
          <w:sz w:val="24"/>
          <w:szCs w:val="24"/>
        </w:rPr>
        <w:t xml:space="preserve"> by the Coast Guard</w:t>
      </w:r>
      <w:r w:rsidR="002639F9">
        <w:rPr>
          <w:rFonts w:ascii="Arial Black" w:hAnsi="Arial Black"/>
          <w:sz w:val="24"/>
          <w:szCs w:val="24"/>
        </w:rPr>
        <w:t>.</w:t>
      </w:r>
    </w:p>
    <w:p w:rsidR="002639F9" w:rsidRDefault="002639F9" w:rsidP="002639F9">
      <w:pPr>
        <w:tabs>
          <w:tab w:val="left" w:pos="8789"/>
        </w:tabs>
        <w:autoSpaceDE w:val="0"/>
        <w:autoSpaceDN w:val="0"/>
        <w:adjustRightInd w:val="0"/>
        <w:spacing w:after="0" w:line="480" w:lineRule="auto"/>
        <w:ind w:right="-754"/>
        <w:jc w:val="both"/>
        <w:rPr>
          <w:rFonts w:ascii="Arial Black" w:hAnsi="Arial Black"/>
          <w:sz w:val="12"/>
          <w:szCs w:val="24"/>
        </w:rPr>
      </w:pPr>
    </w:p>
    <w:p w:rsidR="003619A3" w:rsidRPr="003619A3" w:rsidRDefault="003619A3" w:rsidP="002639F9">
      <w:pPr>
        <w:tabs>
          <w:tab w:val="left" w:pos="8789"/>
        </w:tabs>
        <w:autoSpaceDE w:val="0"/>
        <w:autoSpaceDN w:val="0"/>
        <w:adjustRightInd w:val="0"/>
        <w:spacing w:after="0" w:line="480" w:lineRule="auto"/>
        <w:ind w:right="-754"/>
        <w:jc w:val="both"/>
        <w:rPr>
          <w:rFonts w:ascii="Arial Black" w:hAnsi="Arial Black"/>
          <w:sz w:val="6"/>
          <w:szCs w:val="24"/>
        </w:rPr>
      </w:pPr>
    </w:p>
    <w:p w:rsidR="00F671AA" w:rsidRDefault="002639F9" w:rsidP="00C72FD8">
      <w:pPr>
        <w:tabs>
          <w:tab w:val="left" w:pos="8789"/>
        </w:tabs>
        <w:autoSpaceDE w:val="0"/>
        <w:autoSpaceDN w:val="0"/>
        <w:adjustRightInd w:val="0"/>
        <w:spacing w:after="0" w:line="480" w:lineRule="auto"/>
        <w:ind w:left="426" w:right="-754"/>
        <w:jc w:val="both"/>
        <w:rPr>
          <w:rFonts w:ascii="Arial Black" w:hAnsi="Arial Black"/>
          <w:sz w:val="24"/>
          <w:szCs w:val="24"/>
        </w:rPr>
      </w:pPr>
      <w:r>
        <w:rPr>
          <w:rFonts w:ascii="Arial Black" w:hAnsi="Arial Black"/>
          <w:sz w:val="24"/>
          <w:szCs w:val="24"/>
        </w:rPr>
        <w:t>(b): Measure</w:t>
      </w:r>
      <w:r w:rsidR="00332765">
        <w:rPr>
          <w:rFonts w:ascii="Arial Black" w:hAnsi="Arial Black"/>
          <w:sz w:val="24"/>
          <w:szCs w:val="24"/>
        </w:rPr>
        <w:t>s</w:t>
      </w:r>
      <w:r>
        <w:rPr>
          <w:rFonts w:ascii="Arial Black" w:hAnsi="Arial Black"/>
          <w:sz w:val="24"/>
          <w:szCs w:val="24"/>
        </w:rPr>
        <w:t xml:space="preserve"> to be taken to avoid any lapse in coastal security is a continuous process and the Government takes various initi</w:t>
      </w:r>
      <w:r w:rsidR="000276D6">
        <w:rPr>
          <w:rFonts w:ascii="Arial Black" w:hAnsi="Arial Black"/>
          <w:sz w:val="24"/>
          <w:szCs w:val="24"/>
        </w:rPr>
        <w:t>atives as and when it is required</w:t>
      </w:r>
      <w:r>
        <w:rPr>
          <w:rFonts w:ascii="Arial Black" w:hAnsi="Arial Black"/>
          <w:sz w:val="24"/>
          <w:szCs w:val="24"/>
        </w:rPr>
        <w:t xml:space="preserve">. </w:t>
      </w:r>
      <w:r w:rsidR="00F671AA" w:rsidRPr="002639F9">
        <w:rPr>
          <w:rFonts w:ascii="Arial Black" w:hAnsi="Arial Black"/>
          <w:sz w:val="24"/>
          <w:szCs w:val="24"/>
        </w:rPr>
        <w:t xml:space="preserve"> </w:t>
      </w:r>
    </w:p>
    <w:p w:rsidR="0083083F" w:rsidRPr="002639F9" w:rsidRDefault="0083083F" w:rsidP="0083083F">
      <w:pPr>
        <w:tabs>
          <w:tab w:val="left" w:pos="8789"/>
        </w:tabs>
        <w:autoSpaceDE w:val="0"/>
        <w:autoSpaceDN w:val="0"/>
        <w:adjustRightInd w:val="0"/>
        <w:spacing w:after="0" w:line="480" w:lineRule="auto"/>
        <w:ind w:right="-754"/>
        <w:jc w:val="center"/>
        <w:rPr>
          <w:rFonts w:ascii="Arial Black" w:hAnsi="Arial Black"/>
          <w:sz w:val="24"/>
          <w:szCs w:val="24"/>
        </w:rPr>
      </w:pPr>
      <w:r>
        <w:rPr>
          <w:rFonts w:ascii="Arial Black" w:hAnsi="Arial Black"/>
          <w:sz w:val="24"/>
          <w:szCs w:val="24"/>
        </w:rPr>
        <w:t>******</w:t>
      </w:r>
    </w:p>
    <w:p w:rsidR="00443B7A" w:rsidRDefault="00443B7A" w:rsidP="00FE0F78">
      <w:pPr>
        <w:ind w:left="426" w:right="-755"/>
      </w:pPr>
    </w:p>
    <w:p w:rsidR="00FD2CC8" w:rsidRDefault="00FD2CC8" w:rsidP="00FE0F78">
      <w:pPr>
        <w:ind w:left="426" w:right="-755"/>
      </w:pPr>
    </w:p>
    <w:sectPr w:rsidR="00FD2CC8" w:rsidSect="003E5283">
      <w:pgSz w:w="11906" w:h="16838"/>
      <w:pgMar w:top="0" w:right="1440"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imes-Italic">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902FA2"/>
    <w:multiLevelType w:val="hybridMultilevel"/>
    <w:tmpl w:val="5B902F52"/>
    <w:lvl w:ilvl="0" w:tplc="40090001">
      <w:start w:val="1"/>
      <w:numFmt w:val="bullet"/>
      <w:lvlText w:val=""/>
      <w:lvlJc w:val="left"/>
      <w:pPr>
        <w:ind w:left="1145" w:hanging="360"/>
      </w:pPr>
      <w:rPr>
        <w:rFonts w:ascii="Symbol" w:hAnsi="Symbol" w:hint="default"/>
      </w:rPr>
    </w:lvl>
    <w:lvl w:ilvl="1" w:tplc="40090003" w:tentative="1">
      <w:start w:val="1"/>
      <w:numFmt w:val="bullet"/>
      <w:lvlText w:val="o"/>
      <w:lvlJc w:val="left"/>
      <w:pPr>
        <w:ind w:left="1865" w:hanging="360"/>
      </w:pPr>
      <w:rPr>
        <w:rFonts w:ascii="Courier New" w:hAnsi="Courier New" w:cs="Courier New" w:hint="default"/>
      </w:rPr>
    </w:lvl>
    <w:lvl w:ilvl="2" w:tplc="40090005" w:tentative="1">
      <w:start w:val="1"/>
      <w:numFmt w:val="bullet"/>
      <w:lvlText w:val=""/>
      <w:lvlJc w:val="left"/>
      <w:pPr>
        <w:ind w:left="2585" w:hanging="360"/>
      </w:pPr>
      <w:rPr>
        <w:rFonts w:ascii="Wingdings" w:hAnsi="Wingdings" w:hint="default"/>
      </w:rPr>
    </w:lvl>
    <w:lvl w:ilvl="3" w:tplc="40090001" w:tentative="1">
      <w:start w:val="1"/>
      <w:numFmt w:val="bullet"/>
      <w:lvlText w:val=""/>
      <w:lvlJc w:val="left"/>
      <w:pPr>
        <w:ind w:left="3305" w:hanging="360"/>
      </w:pPr>
      <w:rPr>
        <w:rFonts w:ascii="Symbol" w:hAnsi="Symbol" w:hint="default"/>
      </w:rPr>
    </w:lvl>
    <w:lvl w:ilvl="4" w:tplc="40090003" w:tentative="1">
      <w:start w:val="1"/>
      <w:numFmt w:val="bullet"/>
      <w:lvlText w:val="o"/>
      <w:lvlJc w:val="left"/>
      <w:pPr>
        <w:ind w:left="4025" w:hanging="360"/>
      </w:pPr>
      <w:rPr>
        <w:rFonts w:ascii="Courier New" w:hAnsi="Courier New" w:cs="Courier New" w:hint="default"/>
      </w:rPr>
    </w:lvl>
    <w:lvl w:ilvl="5" w:tplc="40090005" w:tentative="1">
      <w:start w:val="1"/>
      <w:numFmt w:val="bullet"/>
      <w:lvlText w:val=""/>
      <w:lvlJc w:val="left"/>
      <w:pPr>
        <w:ind w:left="4745" w:hanging="360"/>
      </w:pPr>
      <w:rPr>
        <w:rFonts w:ascii="Wingdings" w:hAnsi="Wingdings" w:hint="default"/>
      </w:rPr>
    </w:lvl>
    <w:lvl w:ilvl="6" w:tplc="40090001" w:tentative="1">
      <w:start w:val="1"/>
      <w:numFmt w:val="bullet"/>
      <w:lvlText w:val=""/>
      <w:lvlJc w:val="left"/>
      <w:pPr>
        <w:ind w:left="5465" w:hanging="360"/>
      </w:pPr>
      <w:rPr>
        <w:rFonts w:ascii="Symbol" w:hAnsi="Symbol" w:hint="default"/>
      </w:rPr>
    </w:lvl>
    <w:lvl w:ilvl="7" w:tplc="40090003" w:tentative="1">
      <w:start w:val="1"/>
      <w:numFmt w:val="bullet"/>
      <w:lvlText w:val="o"/>
      <w:lvlJc w:val="left"/>
      <w:pPr>
        <w:ind w:left="6185" w:hanging="360"/>
      </w:pPr>
      <w:rPr>
        <w:rFonts w:ascii="Courier New" w:hAnsi="Courier New" w:cs="Courier New" w:hint="default"/>
      </w:rPr>
    </w:lvl>
    <w:lvl w:ilvl="8" w:tplc="40090005" w:tentative="1">
      <w:start w:val="1"/>
      <w:numFmt w:val="bullet"/>
      <w:lvlText w:val=""/>
      <w:lvlJc w:val="left"/>
      <w:pPr>
        <w:ind w:left="690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43B7A"/>
    <w:rsid w:val="000171A3"/>
    <w:rsid w:val="000276D6"/>
    <w:rsid w:val="001263A3"/>
    <w:rsid w:val="00134372"/>
    <w:rsid w:val="002639F9"/>
    <w:rsid w:val="00332765"/>
    <w:rsid w:val="003619A3"/>
    <w:rsid w:val="003E5283"/>
    <w:rsid w:val="003F0A1A"/>
    <w:rsid w:val="003F2A5F"/>
    <w:rsid w:val="00415298"/>
    <w:rsid w:val="00443B7A"/>
    <w:rsid w:val="005271A9"/>
    <w:rsid w:val="0083083F"/>
    <w:rsid w:val="008D7531"/>
    <w:rsid w:val="009A3C99"/>
    <w:rsid w:val="009E2519"/>
    <w:rsid w:val="00AB5E8F"/>
    <w:rsid w:val="00C72FD8"/>
    <w:rsid w:val="00E00D9C"/>
    <w:rsid w:val="00E05C69"/>
    <w:rsid w:val="00EB5498"/>
    <w:rsid w:val="00ED29FB"/>
    <w:rsid w:val="00F178EB"/>
    <w:rsid w:val="00F671AA"/>
    <w:rsid w:val="00FD2CC8"/>
    <w:rsid w:val="00FE0F7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A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283"/>
    <w:pPr>
      <w:ind w:left="720"/>
      <w:contextualSpacing/>
    </w:pPr>
  </w:style>
</w:styles>
</file>

<file path=word/webSettings.xml><?xml version="1.0" encoding="utf-8"?>
<w:webSettings xmlns:r="http://schemas.openxmlformats.org/officeDocument/2006/relationships" xmlns:w="http://schemas.openxmlformats.org/wordprocessingml/2006/main">
  <w:divs>
    <w:div w:id="179806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B4A93-B661-4E0C-986C-7F1DD6685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Dalbir</dc:creator>
  <cp:keywords/>
  <dc:description/>
  <cp:lastModifiedBy>Dalbir</cp:lastModifiedBy>
  <cp:revision>22</cp:revision>
  <cp:lastPrinted>2016-05-10T15:15:00Z</cp:lastPrinted>
  <dcterms:created xsi:type="dcterms:W3CDTF">2016-05-06T10:17:00Z</dcterms:created>
  <dcterms:modified xsi:type="dcterms:W3CDTF">2016-05-10T15:16:00Z</dcterms:modified>
</cp:coreProperties>
</file>