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210" w:rsidRPr="00034461" w:rsidRDefault="00ED1210" w:rsidP="00ED1210">
      <w:pPr>
        <w:spacing w:after="0" w:line="240" w:lineRule="auto"/>
        <w:jc w:val="center"/>
        <w:rPr>
          <w:rFonts w:ascii="Arial Black" w:hAnsi="Arial Black"/>
          <w:sz w:val="24"/>
          <w:szCs w:val="24"/>
        </w:rPr>
      </w:pPr>
    </w:p>
    <w:p w:rsidR="00282027" w:rsidRDefault="00282027" w:rsidP="00ED1210">
      <w:pPr>
        <w:spacing w:after="0" w:line="240" w:lineRule="auto"/>
        <w:jc w:val="center"/>
        <w:rPr>
          <w:rFonts w:ascii="Arial Black" w:hAnsi="Arial Black"/>
          <w:sz w:val="24"/>
          <w:szCs w:val="24"/>
        </w:rPr>
      </w:pPr>
    </w:p>
    <w:p w:rsidR="005050ED" w:rsidRPr="00034461" w:rsidRDefault="005050ED" w:rsidP="00ED1210">
      <w:pPr>
        <w:spacing w:after="0" w:line="240" w:lineRule="auto"/>
        <w:jc w:val="center"/>
        <w:rPr>
          <w:rFonts w:ascii="Arial Black" w:hAnsi="Arial Black"/>
          <w:sz w:val="24"/>
          <w:szCs w:val="24"/>
        </w:rPr>
      </w:pPr>
    </w:p>
    <w:p w:rsidR="00ED1210" w:rsidRPr="00034461" w:rsidRDefault="00ED1210" w:rsidP="00282027">
      <w:pPr>
        <w:spacing w:after="0" w:line="240" w:lineRule="auto"/>
        <w:ind w:left="-709" w:right="-472"/>
        <w:jc w:val="center"/>
        <w:rPr>
          <w:rFonts w:ascii="Arial Black" w:hAnsi="Arial Black"/>
          <w:sz w:val="24"/>
          <w:szCs w:val="24"/>
        </w:rPr>
      </w:pPr>
      <w:r w:rsidRPr="00034461">
        <w:rPr>
          <w:rFonts w:ascii="Arial Black" w:hAnsi="Arial Black"/>
          <w:sz w:val="24"/>
          <w:szCs w:val="24"/>
        </w:rPr>
        <w:t>GOVERNMENT OF INDIA</w:t>
      </w:r>
    </w:p>
    <w:p w:rsidR="00ED1210" w:rsidRPr="00034461" w:rsidRDefault="00ED1210" w:rsidP="00282027">
      <w:pPr>
        <w:spacing w:after="0" w:line="240" w:lineRule="auto"/>
        <w:ind w:left="-709" w:right="-472"/>
        <w:jc w:val="center"/>
        <w:rPr>
          <w:rFonts w:ascii="Arial Black" w:hAnsi="Arial Black"/>
          <w:sz w:val="24"/>
          <w:szCs w:val="24"/>
        </w:rPr>
      </w:pPr>
      <w:r w:rsidRPr="00034461">
        <w:rPr>
          <w:rFonts w:ascii="Arial Black" w:hAnsi="Arial Black"/>
          <w:sz w:val="24"/>
          <w:szCs w:val="24"/>
        </w:rPr>
        <w:t>MINISTRY OF HOME AFFAIRS</w:t>
      </w:r>
    </w:p>
    <w:p w:rsidR="00ED1210" w:rsidRPr="00034461" w:rsidRDefault="00ED1210" w:rsidP="00282027">
      <w:pPr>
        <w:spacing w:after="0" w:line="240" w:lineRule="auto"/>
        <w:ind w:left="-709" w:right="-472"/>
        <w:jc w:val="center"/>
        <w:rPr>
          <w:rFonts w:ascii="Arial Black" w:hAnsi="Arial Black"/>
          <w:sz w:val="24"/>
          <w:szCs w:val="24"/>
        </w:rPr>
      </w:pPr>
    </w:p>
    <w:p w:rsidR="00ED1210" w:rsidRPr="00034461" w:rsidRDefault="00ED1210" w:rsidP="00282027">
      <w:pPr>
        <w:spacing w:after="0" w:line="240" w:lineRule="auto"/>
        <w:ind w:left="-709" w:right="-472"/>
        <w:jc w:val="center"/>
        <w:rPr>
          <w:rFonts w:ascii="Arial Black" w:hAnsi="Arial Black"/>
          <w:sz w:val="24"/>
          <w:szCs w:val="24"/>
        </w:rPr>
      </w:pPr>
      <w:r w:rsidRPr="00034461">
        <w:rPr>
          <w:rFonts w:ascii="Arial Black" w:hAnsi="Arial Black"/>
          <w:sz w:val="24"/>
          <w:szCs w:val="24"/>
        </w:rPr>
        <w:t>RAJYA SABHA</w:t>
      </w:r>
    </w:p>
    <w:p w:rsidR="00ED1210" w:rsidRPr="00034461" w:rsidRDefault="00ED1210" w:rsidP="00282027">
      <w:pPr>
        <w:spacing w:after="0" w:line="240" w:lineRule="auto"/>
        <w:ind w:left="-709" w:right="-472"/>
        <w:jc w:val="center"/>
        <w:rPr>
          <w:rFonts w:ascii="Arial Black" w:hAnsi="Arial Black"/>
          <w:sz w:val="24"/>
          <w:szCs w:val="24"/>
        </w:rPr>
      </w:pPr>
      <w:r w:rsidRPr="00034461">
        <w:rPr>
          <w:rFonts w:ascii="Arial Black" w:hAnsi="Arial Black"/>
          <w:sz w:val="24"/>
          <w:szCs w:val="24"/>
        </w:rPr>
        <w:t>UNSTARRED QUESTION NO. 380</w:t>
      </w:r>
    </w:p>
    <w:p w:rsidR="00CA3B2A" w:rsidRPr="001656CA" w:rsidRDefault="00CA3B2A" w:rsidP="00CA3B2A">
      <w:pPr>
        <w:spacing w:after="0" w:line="240" w:lineRule="auto"/>
        <w:ind w:left="-709" w:right="-755"/>
        <w:rPr>
          <w:rFonts w:ascii="Arial Black" w:hAnsi="Arial Black"/>
          <w:sz w:val="23"/>
          <w:szCs w:val="23"/>
        </w:rPr>
      </w:pPr>
      <w:r w:rsidRPr="001656CA">
        <w:rPr>
          <w:rFonts w:ascii="Arial Black" w:hAnsi="Arial Black"/>
          <w:sz w:val="23"/>
          <w:szCs w:val="23"/>
        </w:rPr>
        <w:t xml:space="preserve">TO BE ANSWERED ON THE </w:t>
      </w:r>
      <w:r w:rsidR="00965962">
        <w:rPr>
          <w:rFonts w:ascii="Arial Black" w:hAnsi="Arial Black"/>
          <w:sz w:val="23"/>
          <w:szCs w:val="23"/>
        </w:rPr>
        <w:t xml:space="preserve"> 0</w:t>
      </w:r>
      <w:r w:rsidRPr="001656CA">
        <w:rPr>
          <w:rFonts w:ascii="Arial Black" w:hAnsi="Arial Black"/>
          <w:sz w:val="23"/>
          <w:szCs w:val="23"/>
        </w:rPr>
        <w:t>2</w:t>
      </w:r>
      <w:r w:rsidRPr="001656CA">
        <w:rPr>
          <w:rFonts w:ascii="Arial Black" w:hAnsi="Arial Black"/>
          <w:sz w:val="23"/>
          <w:szCs w:val="23"/>
          <w:vertAlign w:val="superscript"/>
        </w:rPr>
        <w:t>ND</w:t>
      </w:r>
      <w:r w:rsidRPr="001656CA">
        <w:rPr>
          <w:rFonts w:ascii="Arial Black" w:hAnsi="Arial Black"/>
          <w:sz w:val="23"/>
          <w:szCs w:val="23"/>
        </w:rPr>
        <w:t xml:space="preserve"> DECEMBER, 2015/</w:t>
      </w:r>
      <w:r w:rsidRPr="001656CA">
        <w:rPr>
          <w:rFonts w:ascii="Arial Black" w:hAnsi="Arial Black" w:cs="Times-Italic"/>
          <w:iCs/>
          <w:sz w:val="23"/>
          <w:szCs w:val="23"/>
        </w:rPr>
        <w:t>AGRAHAYANA</w:t>
      </w:r>
      <w:r w:rsidRPr="001656CA">
        <w:rPr>
          <w:rFonts w:ascii="Arial Black" w:hAnsi="Arial Black" w:cs="Times-Italic"/>
          <w:i/>
          <w:iCs/>
          <w:sz w:val="23"/>
          <w:szCs w:val="23"/>
        </w:rPr>
        <w:t xml:space="preserve"> </w:t>
      </w:r>
      <w:r w:rsidRPr="001656CA">
        <w:rPr>
          <w:rFonts w:ascii="Arial Black" w:hAnsi="Arial Black" w:cs="Times-Roman"/>
          <w:sz w:val="23"/>
          <w:szCs w:val="23"/>
        </w:rPr>
        <w:t xml:space="preserve">11, 1937 </w:t>
      </w:r>
      <w:r w:rsidRPr="001656CA">
        <w:rPr>
          <w:rFonts w:ascii="Arial Black" w:hAnsi="Arial Black" w:cs="Times-Italic"/>
          <w:iCs/>
          <w:sz w:val="23"/>
          <w:szCs w:val="23"/>
        </w:rPr>
        <w:t>(SAKA)</w:t>
      </w:r>
    </w:p>
    <w:p w:rsidR="00ED1210" w:rsidRPr="00034461" w:rsidRDefault="00ED1210" w:rsidP="00282027">
      <w:pPr>
        <w:tabs>
          <w:tab w:val="left" w:pos="3900"/>
        </w:tabs>
        <w:spacing w:after="0" w:line="240" w:lineRule="auto"/>
        <w:ind w:left="-709" w:right="-472"/>
        <w:rPr>
          <w:rFonts w:ascii="Arial Black" w:hAnsi="Arial Black" w:cs="Arial"/>
          <w:sz w:val="24"/>
          <w:szCs w:val="24"/>
        </w:rPr>
      </w:pPr>
      <w:r w:rsidRPr="00034461">
        <w:rPr>
          <w:rFonts w:ascii="Arial Black" w:hAnsi="Arial Black" w:cs="Arial"/>
          <w:sz w:val="24"/>
          <w:szCs w:val="24"/>
        </w:rPr>
        <w:tab/>
      </w:r>
    </w:p>
    <w:p w:rsidR="004C238A" w:rsidRPr="00034461" w:rsidRDefault="004C238A" w:rsidP="00282027">
      <w:pPr>
        <w:autoSpaceDE w:val="0"/>
        <w:autoSpaceDN w:val="0"/>
        <w:adjustRightInd w:val="0"/>
        <w:spacing w:after="0" w:line="240" w:lineRule="auto"/>
        <w:ind w:left="-709" w:right="-472"/>
        <w:rPr>
          <w:rFonts w:ascii="Arial Black" w:hAnsi="Arial Black" w:cs="Times-Bold"/>
          <w:b/>
          <w:bCs/>
          <w:sz w:val="24"/>
          <w:szCs w:val="24"/>
        </w:rPr>
      </w:pPr>
      <w:r w:rsidRPr="00034461">
        <w:rPr>
          <w:rFonts w:ascii="Arial Black" w:hAnsi="Arial Black" w:cs="Times-Bold"/>
          <w:b/>
          <w:bCs/>
          <w:sz w:val="24"/>
          <w:szCs w:val="24"/>
        </w:rPr>
        <w:t>UNMANNED AERIAL VEHICLE OVER IGI</w:t>
      </w:r>
      <w:r w:rsidR="00282027" w:rsidRPr="00034461">
        <w:rPr>
          <w:rFonts w:ascii="Arial Black" w:hAnsi="Arial Black" w:cs="Times-Bold"/>
          <w:b/>
          <w:bCs/>
          <w:sz w:val="24"/>
          <w:szCs w:val="24"/>
        </w:rPr>
        <w:t xml:space="preserve"> </w:t>
      </w:r>
      <w:r w:rsidRPr="00034461">
        <w:rPr>
          <w:rFonts w:ascii="Arial Black" w:hAnsi="Arial Black" w:cs="Times-Bold"/>
          <w:b/>
          <w:bCs/>
          <w:sz w:val="24"/>
          <w:szCs w:val="24"/>
        </w:rPr>
        <w:t>AIRPORT</w:t>
      </w:r>
    </w:p>
    <w:p w:rsidR="00ED1210" w:rsidRPr="00034461" w:rsidRDefault="00ED1210" w:rsidP="00282027">
      <w:pPr>
        <w:autoSpaceDE w:val="0"/>
        <w:autoSpaceDN w:val="0"/>
        <w:adjustRightInd w:val="0"/>
        <w:spacing w:after="0" w:line="240" w:lineRule="auto"/>
        <w:ind w:left="-709" w:right="-472"/>
        <w:rPr>
          <w:rFonts w:ascii="Arial Black" w:hAnsi="Arial Black" w:cs="Times-Bold"/>
          <w:b/>
          <w:bCs/>
          <w:sz w:val="24"/>
          <w:szCs w:val="24"/>
        </w:rPr>
      </w:pPr>
    </w:p>
    <w:p w:rsidR="00ED1210" w:rsidRPr="00034461" w:rsidRDefault="00ED1210" w:rsidP="00282027">
      <w:pPr>
        <w:autoSpaceDE w:val="0"/>
        <w:autoSpaceDN w:val="0"/>
        <w:adjustRightInd w:val="0"/>
        <w:spacing w:after="0" w:line="240" w:lineRule="auto"/>
        <w:ind w:left="-709" w:right="-472"/>
        <w:rPr>
          <w:rFonts w:ascii="Arial Black" w:hAnsi="Arial Black" w:cs="Times-Roman"/>
          <w:sz w:val="24"/>
          <w:szCs w:val="24"/>
        </w:rPr>
      </w:pPr>
      <w:r w:rsidRPr="00034461">
        <w:rPr>
          <w:rFonts w:ascii="Arial Black" w:hAnsi="Arial Black" w:cs="Times-Roman"/>
          <w:sz w:val="24"/>
          <w:szCs w:val="24"/>
        </w:rPr>
        <w:t xml:space="preserve">380. </w:t>
      </w:r>
      <w:r w:rsidR="00CA3B2A">
        <w:rPr>
          <w:rFonts w:ascii="Arial Black" w:hAnsi="Arial Black" w:cs="Times-Roman"/>
          <w:sz w:val="24"/>
          <w:szCs w:val="24"/>
        </w:rPr>
        <w:tab/>
      </w:r>
      <w:r w:rsidRPr="00034461">
        <w:rPr>
          <w:rFonts w:ascii="Arial Black" w:hAnsi="Arial Black" w:cs="Times-Roman"/>
          <w:sz w:val="24"/>
          <w:szCs w:val="24"/>
        </w:rPr>
        <w:t>SHRI PRABHAT JHA:</w:t>
      </w:r>
    </w:p>
    <w:p w:rsidR="00ED1210" w:rsidRPr="00034461" w:rsidRDefault="00ED1210" w:rsidP="00282027">
      <w:pPr>
        <w:tabs>
          <w:tab w:val="left" w:pos="2445"/>
        </w:tabs>
        <w:autoSpaceDE w:val="0"/>
        <w:autoSpaceDN w:val="0"/>
        <w:adjustRightInd w:val="0"/>
        <w:spacing w:after="0" w:line="240" w:lineRule="auto"/>
        <w:ind w:left="-709" w:right="-472"/>
        <w:jc w:val="both"/>
        <w:rPr>
          <w:rFonts w:ascii="Arial Black" w:hAnsi="Arial Black" w:cs="Times New Roman"/>
          <w:sz w:val="24"/>
          <w:szCs w:val="24"/>
        </w:rPr>
      </w:pPr>
      <w:r w:rsidRPr="00034461">
        <w:rPr>
          <w:rFonts w:ascii="Arial Black" w:hAnsi="Arial Black" w:cs="Times New Roman"/>
          <w:sz w:val="24"/>
          <w:szCs w:val="24"/>
        </w:rPr>
        <w:tab/>
      </w:r>
    </w:p>
    <w:p w:rsidR="00ED1210" w:rsidRPr="00034461" w:rsidRDefault="00ED1210" w:rsidP="00282027">
      <w:pPr>
        <w:autoSpaceDE w:val="0"/>
        <w:autoSpaceDN w:val="0"/>
        <w:adjustRightInd w:val="0"/>
        <w:spacing w:after="0" w:line="240" w:lineRule="auto"/>
        <w:ind w:left="-709" w:right="-472"/>
        <w:jc w:val="both"/>
        <w:rPr>
          <w:rFonts w:ascii="Arial Black" w:hAnsi="Arial Black" w:cs="Times New Roman"/>
          <w:sz w:val="24"/>
          <w:szCs w:val="24"/>
        </w:rPr>
      </w:pPr>
      <w:r w:rsidRPr="00034461">
        <w:rPr>
          <w:rFonts w:ascii="Arial Black" w:hAnsi="Arial Black" w:cs="Times New Roman"/>
          <w:sz w:val="24"/>
          <w:szCs w:val="24"/>
        </w:rPr>
        <w:t>Will the Minister of HOME AFFAIRS be pleased to state:</w:t>
      </w:r>
    </w:p>
    <w:p w:rsidR="00ED1210" w:rsidRPr="00034461" w:rsidRDefault="00ED1210" w:rsidP="005050ED">
      <w:pPr>
        <w:autoSpaceDE w:val="0"/>
        <w:autoSpaceDN w:val="0"/>
        <w:adjustRightInd w:val="0"/>
        <w:spacing w:after="0" w:line="240" w:lineRule="auto"/>
        <w:ind w:left="-709" w:right="-165"/>
        <w:jc w:val="both"/>
        <w:rPr>
          <w:rFonts w:ascii="Arial Black" w:hAnsi="Arial Black" w:cs="Times-Roman"/>
          <w:sz w:val="24"/>
          <w:szCs w:val="24"/>
        </w:rPr>
      </w:pPr>
    </w:p>
    <w:p w:rsidR="004C238A" w:rsidRPr="00034461" w:rsidRDefault="004C238A" w:rsidP="005050ED">
      <w:pPr>
        <w:autoSpaceDE w:val="0"/>
        <w:autoSpaceDN w:val="0"/>
        <w:adjustRightInd w:val="0"/>
        <w:spacing w:after="0" w:line="240" w:lineRule="auto"/>
        <w:ind w:left="-709" w:right="-165"/>
        <w:jc w:val="both"/>
        <w:rPr>
          <w:rFonts w:ascii="Arial Black" w:hAnsi="Arial Black" w:cs="Times-Roman"/>
          <w:sz w:val="24"/>
          <w:szCs w:val="24"/>
        </w:rPr>
      </w:pPr>
      <w:r w:rsidRPr="00034461">
        <w:rPr>
          <w:rFonts w:ascii="Arial Black" w:hAnsi="Arial Black" w:cs="Times-Roman"/>
          <w:sz w:val="24"/>
          <w:szCs w:val="24"/>
        </w:rPr>
        <w:t>(a) whether it is a fact that an Unmanned</w:t>
      </w:r>
      <w:r w:rsidR="00390CCC" w:rsidRPr="00034461">
        <w:rPr>
          <w:rFonts w:ascii="Arial Black" w:hAnsi="Arial Black" w:cs="Times-Roman"/>
          <w:sz w:val="24"/>
          <w:szCs w:val="24"/>
        </w:rPr>
        <w:t xml:space="preserve"> </w:t>
      </w:r>
      <w:r w:rsidRPr="00034461">
        <w:rPr>
          <w:rFonts w:ascii="Arial Black" w:hAnsi="Arial Black" w:cs="Times-Roman"/>
          <w:sz w:val="24"/>
          <w:szCs w:val="24"/>
        </w:rPr>
        <w:t>Aerial Vehicle (UAV) was seen flying over</w:t>
      </w:r>
      <w:r w:rsidR="00390CCC" w:rsidRPr="00034461">
        <w:rPr>
          <w:rFonts w:ascii="Arial Black" w:hAnsi="Arial Black" w:cs="Times-Roman"/>
          <w:sz w:val="24"/>
          <w:szCs w:val="24"/>
        </w:rPr>
        <w:t xml:space="preserve"> </w:t>
      </w:r>
      <w:r w:rsidRPr="00034461">
        <w:rPr>
          <w:rFonts w:ascii="Arial Black" w:hAnsi="Arial Black" w:cs="Times-Roman"/>
          <w:sz w:val="24"/>
          <w:szCs w:val="24"/>
        </w:rPr>
        <w:t>Indira Gandhi International Airport</w:t>
      </w:r>
      <w:r w:rsidR="00390CCC" w:rsidRPr="00034461">
        <w:rPr>
          <w:rFonts w:ascii="Arial Black" w:hAnsi="Arial Black" w:cs="Times-Roman"/>
          <w:sz w:val="24"/>
          <w:szCs w:val="24"/>
        </w:rPr>
        <w:t xml:space="preserve"> </w:t>
      </w:r>
      <w:r w:rsidRPr="00034461">
        <w:rPr>
          <w:rFonts w:ascii="Arial Black" w:hAnsi="Arial Black" w:cs="Times-Roman"/>
          <w:sz w:val="24"/>
          <w:szCs w:val="24"/>
        </w:rPr>
        <w:t>recently;</w:t>
      </w:r>
    </w:p>
    <w:p w:rsidR="00390CCC" w:rsidRPr="00034461" w:rsidRDefault="00390CCC" w:rsidP="005050ED">
      <w:pPr>
        <w:autoSpaceDE w:val="0"/>
        <w:autoSpaceDN w:val="0"/>
        <w:adjustRightInd w:val="0"/>
        <w:spacing w:after="0" w:line="240" w:lineRule="auto"/>
        <w:ind w:left="-709" w:right="-165"/>
        <w:jc w:val="both"/>
        <w:rPr>
          <w:rFonts w:ascii="Arial Black" w:hAnsi="Arial Black" w:cs="Times-Roman"/>
          <w:sz w:val="24"/>
          <w:szCs w:val="24"/>
        </w:rPr>
      </w:pPr>
    </w:p>
    <w:p w:rsidR="004C238A" w:rsidRPr="00034461" w:rsidRDefault="004C238A" w:rsidP="005050ED">
      <w:pPr>
        <w:autoSpaceDE w:val="0"/>
        <w:autoSpaceDN w:val="0"/>
        <w:adjustRightInd w:val="0"/>
        <w:spacing w:after="0" w:line="240" w:lineRule="auto"/>
        <w:ind w:left="-709" w:right="-165"/>
        <w:jc w:val="both"/>
        <w:rPr>
          <w:rFonts w:ascii="Arial Black" w:hAnsi="Arial Black" w:cs="Times-Roman"/>
          <w:sz w:val="24"/>
          <w:szCs w:val="24"/>
        </w:rPr>
      </w:pPr>
      <w:r w:rsidRPr="00034461">
        <w:rPr>
          <w:rFonts w:ascii="Arial Black" w:hAnsi="Arial Black" w:cs="Times-Roman"/>
          <w:sz w:val="24"/>
          <w:szCs w:val="24"/>
        </w:rPr>
        <w:t>(b) if so, the details thereof;</w:t>
      </w:r>
    </w:p>
    <w:p w:rsidR="00390CCC" w:rsidRPr="00034461" w:rsidRDefault="00390CCC" w:rsidP="005050ED">
      <w:pPr>
        <w:autoSpaceDE w:val="0"/>
        <w:autoSpaceDN w:val="0"/>
        <w:adjustRightInd w:val="0"/>
        <w:spacing w:after="0" w:line="240" w:lineRule="auto"/>
        <w:ind w:left="-709" w:right="-165"/>
        <w:jc w:val="both"/>
        <w:rPr>
          <w:rFonts w:ascii="Arial Black" w:hAnsi="Arial Black" w:cs="Times-Roman"/>
          <w:sz w:val="24"/>
          <w:szCs w:val="24"/>
        </w:rPr>
      </w:pPr>
      <w:r w:rsidRPr="00034461">
        <w:rPr>
          <w:rFonts w:ascii="Arial Black" w:hAnsi="Arial Black" w:cs="Times-Roman"/>
          <w:sz w:val="24"/>
          <w:szCs w:val="24"/>
        </w:rPr>
        <w:t xml:space="preserve"> </w:t>
      </w:r>
    </w:p>
    <w:p w:rsidR="004C238A" w:rsidRPr="00034461" w:rsidRDefault="004C238A" w:rsidP="005050ED">
      <w:pPr>
        <w:autoSpaceDE w:val="0"/>
        <w:autoSpaceDN w:val="0"/>
        <w:adjustRightInd w:val="0"/>
        <w:spacing w:after="0" w:line="240" w:lineRule="auto"/>
        <w:ind w:left="-709" w:right="-165"/>
        <w:jc w:val="both"/>
        <w:rPr>
          <w:rFonts w:ascii="Arial Black" w:hAnsi="Arial Black" w:cs="Times-Roman"/>
          <w:sz w:val="24"/>
          <w:szCs w:val="24"/>
        </w:rPr>
      </w:pPr>
      <w:r w:rsidRPr="00034461">
        <w:rPr>
          <w:rFonts w:ascii="Arial Black" w:hAnsi="Arial Black" w:cs="Times-Roman"/>
          <w:sz w:val="24"/>
          <w:szCs w:val="24"/>
        </w:rPr>
        <w:t>(c) whether Government has conducted</w:t>
      </w:r>
      <w:r w:rsidR="00390CCC" w:rsidRPr="00034461">
        <w:rPr>
          <w:rFonts w:ascii="Arial Black" w:hAnsi="Arial Black" w:cs="Times-Roman"/>
          <w:sz w:val="24"/>
          <w:szCs w:val="24"/>
        </w:rPr>
        <w:t xml:space="preserve"> </w:t>
      </w:r>
      <w:r w:rsidRPr="00034461">
        <w:rPr>
          <w:rFonts w:ascii="Arial Black" w:hAnsi="Arial Black" w:cs="Times-Roman"/>
          <w:sz w:val="24"/>
          <w:szCs w:val="24"/>
        </w:rPr>
        <w:t>investigation in this regard;</w:t>
      </w:r>
    </w:p>
    <w:p w:rsidR="00390CCC" w:rsidRPr="00034461" w:rsidRDefault="00390CCC" w:rsidP="005050ED">
      <w:pPr>
        <w:autoSpaceDE w:val="0"/>
        <w:autoSpaceDN w:val="0"/>
        <w:adjustRightInd w:val="0"/>
        <w:spacing w:after="0" w:line="240" w:lineRule="auto"/>
        <w:ind w:left="-709" w:right="-165"/>
        <w:jc w:val="both"/>
        <w:rPr>
          <w:rFonts w:ascii="Arial Black" w:hAnsi="Arial Black" w:cs="Times-Roman"/>
          <w:sz w:val="24"/>
          <w:szCs w:val="24"/>
        </w:rPr>
      </w:pPr>
    </w:p>
    <w:p w:rsidR="004C238A" w:rsidRPr="00034461" w:rsidRDefault="004C238A" w:rsidP="005050ED">
      <w:pPr>
        <w:autoSpaceDE w:val="0"/>
        <w:autoSpaceDN w:val="0"/>
        <w:adjustRightInd w:val="0"/>
        <w:spacing w:after="0" w:line="240" w:lineRule="auto"/>
        <w:ind w:left="-709" w:right="-165"/>
        <w:jc w:val="both"/>
        <w:rPr>
          <w:rFonts w:ascii="Arial Black" w:hAnsi="Arial Black" w:cs="Times-Roman"/>
          <w:sz w:val="24"/>
          <w:szCs w:val="24"/>
        </w:rPr>
      </w:pPr>
      <w:r w:rsidRPr="00034461">
        <w:rPr>
          <w:rFonts w:ascii="Arial Black" w:hAnsi="Arial Black" w:cs="Times-Roman"/>
          <w:sz w:val="24"/>
          <w:szCs w:val="24"/>
        </w:rPr>
        <w:t>(d) if so, the details thereof; and</w:t>
      </w:r>
    </w:p>
    <w:p w:rsidR="00390CCC" w:rsidRPr="00034461" w:rsidRDefault="00390CCC" w:rsidP="005050ED">
      <w:pPr>
        <w:autoSpaceDE w:val="0"/>
        <w:autoSpaceDN w:val="0"/>
        <w:adjustRightInd w:val="0"/>
        <w:spacing w:after="0" w:line="240" w:lineRule="auto"/>
        <w:ind w:left="-709" w:right="-165"/>
        <w:jc w:val="both"/>
        <w:rPr>
          <w:rFonts w:ascii="Arial Black" w:hAnsi="Arial Black" w:cs="Times-Roman"/>
          <w:sz w:val="24"/>
          <w:szCs w:val="24"/>
        </w:rPr>
      </w:pPr>
    </w:p>
    <w:p w:rsidR="00390CCC" w:rsidRPr="00034461" w:rsidRDefault="004C238A" w:rsidP="005050ED">
      <w:pPr>
        <w:autoSpaceDE w:val="0"/>
        <w:autoSpaceDN w:val="0"/>
        <w:adjustRightInd w:val="0"/>
        <w:spacing w:after="0" w:line="240" w:lineRule="auto"/>
        <w:ind w:left="-709" w:right="-165"/>
        <w:jc w:val="both"/>
        <w:rPr>
          <w:rFonts w:ascii="Arial Black" w:hAnsi="Arial Black" w:cs="Times-Roman"/>
          <w:sz w:val="24"/>
          <w:szCs w:val="24"/>
        </w:rPr>
      </w:pPr>
      <w:r w:rsidRPr="00034461">
        <w:rPr>
          <w:rFonts w:ascii="Arial Black" w:hAnsi="Arial Black" w:cs="Times-Roman"/>
          <w:sz w:val="24"/>
          <w:szCs w:val="24"/>
        </w:rPr>
        <w:t>(e) the details of mechanism available</w:t>
      </w:r>
      <w:r w:rsidR="00390CCC" w:rsidRPr="00034461">
        <w:rPr>
          <w:rFonts w:ascii="Arial Black" w:hAnsi="Arial Black" w:cs="Times-Roman"/>
          <w:sz w:val="24"/>
          <w:szCs w:val="24"/>
        </w:rPr>
        <w:t xml:space="preserve"> </w:t>
      </w:r>
      <w:r w:rsidRPr="00034461">
        <w:rPr>
          <w:rFonts w:ascii="Arial Black" w:hAnsi="Arial Black" w:cs="Times-Roman"/>
          <w:sz w:val="24"/>
          <w:szCs w:val="24"/>
        </w:rPr>
        <w:t>with Government to check such UAVs?</w:t>
      </w:r>
    </w:p>
    <w:p w:rsidR="00390CCC" w:rsidRPr="00034461" w:rsidRDefault="00390CCC" w:rsidP="005050ED">
      <w:pPr>
        <w:spacing w:after="0" w:line="240" w:lineRule="auto"/>
        <w:ind w:left="-709" w:right="-165"/>
        <w:jc w:val="both"/>
        <w:rPr>
          <w:rFonts w:ascii="Arial Black" w:hAnsi="Arial Black" w:cs="Times-Roman"/>
          <w:sz w:val="24"/>
          <w:szCs w:val="24"/>
        </w:rPr>
      </w:pPr>
    </w:p>
    <w:p w:rsidR="00ED1210" w:rsidRPr="00034461" w:rsidRDefault="00ED1210" w:rsidP="005050ED">
      <w:pPr>
        <w:spacing w:after="0" w:line="240" w:lineRule="auto"/>
        <w:ind w:left="-709" w:right="-165"/>
        <w:jc w:val="both"/>
        <w:rPr>
          <w:rFonts w:ascii="Arial Black" w:hAnsi="Arial Black" w:cs="Arial"/>
          <w:sz w:val="24"/>
          <w:szCs w:val="24"/>
        </w:rPr>
      </w:pPr>
      <w:r w:rsidRPr="00034461">
        <w:rPr>
          <w:rFonts w:ascii="Arial Black" w:hAnsi="Arial Black" w:cs="Arial"/>
          <w:sz w:val="24"/>
          <w:szCs w:val="24"/>
        </w:rPr>
        <w:t xml:space="preserve">ANSWER </w:t>
      </w:r>
    </w:p>
    <w:p w:rsidR="00ED1210" w:rsidRPr="00034461" w:rsidRDefault="00ED1210" w:rsidP="005050ED">
      <w:pPr>
        <w:spacing w:after="0" w:line="240" w:lineRule="auto"/>
        <w:ind w:left="-709" w:right="-165"/>
        <w:jc w:val="both"/>
        <w:rPr>
          <w:rFonts w:ascii="Arial Black" w:hAnsi="Arial Black" w:cs="Arial"/>
          <w:sz w:val="24"/>
          <w:szCs w:val="24"/>
        </w:rPr>
      </w:pPr>
    </w:p>
    <w:p w:rsidR="00ED1210" w:rsidRPr="00034461" w:rsidRDefault="00ED1210" w:rsidP="005050ED">
      <w:pPr>
        <w:spacing w:after="0" w:line="240" w:lineRule="auto"/>
        <w:ind w:left="-709" w:right="-165"/>
        <w:jc w:val="both"/>
        <w:rPr>
          <w:rFonts w:ascii="Arial Black" w:hAnsi="Arial Black" w:cs="Arial"/>
          <w:sz w:val="24"/>
          <w:szCs w:val="24"/>
        </w:rPr>
      </w:pPr>
      <w:r w:rsidRPr="00034461">
        <w:rPr>
          <w:rFonts w:ascii="Arial Black" w:hAnsi="Arial Black" w:cs="Arial"/>
          <w:sz w:val="24"/>
          <w:szCs w:val="24"/>
        </w:rPr>
        <w:t xml:space="preserve">MINISTER OF STATE IN THE MINISTRY OF HOME AFFAIRS </w:t>
      </w:r>
    </w:p>
    <w:p w:rsidR="00ED1210" w:rsidRPr="00034461" w:rsidRDefault="00ED1210" w:rsidP="005050ED">
      <w:pPr>
        <w:spacing w:after="0" w:line="240" w:lineRule="auto"/>
        <w:ind w:left="-709" w:right="-165"/>
        <w:jc w:val="both"/>
        <w:rPr>
          <w:rFonts w:ascii="Arial Black" w:hAnsi="Arial Black" w:cs="Arial"/>
          <w:sz w:val="24"/>
          <w:szCs w:val="24"/>
        </w:rPr>
      </w:pPr>
      <w:r w:rsidRPr="00034461">
        <w:rPr>
          <w:rFonts w:ascii="Arial Black" w:hAnsi="Arial Black" w:cs="Arial"/>
          <w:sz w:val="24"/>
          <w:szCs w:val="24"/>
        </w:rPr>
        <w:t xml:space="preserve">(SHRI </w:t>
      </w:r>
      <w:r w:rsidR="009A52A4">
        <w:rPr>
          <w:rFonts w:ascii="Arial Black" w:hAnsi="Arial Black" w:cs="Arial"/>
          <w:sz w:val="24"/>
          <w:szCs w:val="24"/>
        </w:rPr>
        <w:t>HARIBHAI PARATHIBHAI CHAUDHARY</w:t>
      </w:r>
      <w:r w:rsidRPr="00034461">
        <w:rPr>
          <w:rFonts w:ascii="Arial Black" w:hAnsi="Arial Black" w:cs="Arial"/>
          <w:sz w:val="24"/>
          <w:szCs w:val="24"/>
        </w:rPr>
        <w:t>)</w:t>
      </w:r>
    </w:p>
    <w:p w:rsidR="00282027" w:rsidRPr="00034461" w:rsidRDefault="00282027" w:rsidP="005050ED">
      <w:pPr>
        <w:spacing w:after="0" w:line="240" w:lineRule="auto"/>
        <w:ind w:left="-709" w:right="-165"/>
        <w:jc w:val="both"/>
        <w:rPr>
          <w:rFonts w:ascii="Arial Black" w:hAnsi="Arial Black" w:cs="Arial"/>
          <w:sz w:val="24"/>
          <w:szCs w:val="24"/>
        </w:rPr>
      </w:pPr>
    </w:p>
    <w:p w:rsidR="00034461" w:rsidRPr="00034461" w:rsidRDefault="00034461" w:rsidP="005050ED">
      <w:pPr>
        <w:pStyle w:val="ListParagraph"/>
        <w:spacing w:after="0"/>
        <w:ind w:left="-709" w:right="-165"/>
        <w:rPr>
          <w:rFonts w:ascii="Arial Black" w:hAnsi="Arial Black"/>
          <w:sz w:val="24"/>
          <w:szCs w:val="24"/>
        </w:rPr>
      </w:pPr>
      <w:r>
        <w:rPr>
          <w:rFonts w:ascii="Arial Black" w:hAnsi="Arial Black"/>
          <w:sz w:val="24"/>
          <w:szCs w:val="24"/>
        </w:rPr>
        <w:t xml:space="preserve">(a): </w:t>
      </w:r>
      <w:r w:rsidRPr="00034461">
        <w:rPr>
          <w:rFonts w:ascii="Arial Black" w:hAnsi="Arial Black"/>
          <w:sz w:val="24"/>
          <w:szCs w:val="24"/>
        </w:rPr>
        <w:t>Yes, Sir.</w:t>
      </w:r>
    </w:p>
    <w:p w:rsidR="00034461" w:rsidRDefault="00034461" w:rsidP="005050ED">
      <w:pPr>
        <w:spacing w:after="0"/>
        <w:ind w:left="-567" w:right="-165" w:hanging="142"/>
        <w:jc w:val="both"/>
        <w:rPr>
          <w:rFonts w:ascii="Arial Black" w:hAnsi="Arial Black"/>
          <w:sz w:val="24"/>
          <w:szCs w:val="24"/>
        </w:rPr>
      </w:pPr>
    </w:p>
    <w:p w:rsidR="00034461" w:rsidRPr="00034461" w:rsidRDefault="00034461" w:rsidP="005050ED">
      <w:pPr>
        <w:spacing w:after="0"/>
        <w:ind w:left="-709" w:right="-165"/>
        <w:jc w:val="both"/>
        <w:rPr>
          <w:rFonts w:ascii="Arial Black" w:hAnsi="Arial Black"/>
          <w:sz w:val="24"/>
          <w:szCs w:val="24"/>
        </w:rPr>
      </w:pPr>
      <w:r>
        <w:rPr>
          <w:rFonts w:ascii="Arial Black" w:hAnsi="Arial Black"/>
          <w:sz w:val="24"/>
          <w:szCs w:val="24"/>
        </w:rPr>
        <w:t xml:space="preserve">(b): </w:t>
      </w:r>
      <w:r w:rsidRPr="00034461">
        <w:rPr>
          <w:rFonts w:ascii="Arial Black" w:hAnsi="Arial Black"/>
          <w:sz w:val="24"/>
          <w:szCs w:val="24"/>
        </w:rPr>
        <w:t xml:space="preserve">A drone like object was spotted visually by the Air traffic Controllers (ATC) near technical area and Runway of IGI Airport on 27.10.2015. </w:t>
      </w:r>
    </w:p>
    <w:p w:rsidR="005050ED" w:rsidRPr="005050ED" w:rsidRDefault="005050ED" w:rsidP="005050ED">
      <w:pPr>
        <w:ind w:left="-709" w:right="-165"/>
        <w:jc w:val="both"/>
        <w:rPr>
          <w:rFonts w:ascii="Arial Black" w:hAnsi="Arial Black"/>
          <w:sz w:val="10"/>
          <w:szCs w:val="24"/>
        </w:rPr>
      </w:pPr>
    </w:p>
    <w:p w:rsidR="00034461" w:rsidRPr="00034461" w:rsidRDefault="006F70FC" w:rsidP="005050ED">
      <w:pPr>
        <w:ind w:left="-709" w:right="-165"/>
        <w:jc w:val="both"/>
        <w:rPr>
          <w:rFonts w:ascii="Arial Black" w:hAnsi="Arial Black"/>
          <w:sz w:val="24"/>
          <w:szCs w:val="24"/>
        </w:rPr>
      </w:pPr>
      <w:r>
        <w:rPr>
          <w:rFonts w:ascii="Arial Black" w:hAnsi="Arial Black"/>
          <w:sz w:val="24"/>
          <w:szCs w:val="24"/>
        </w:rPr>
        <w:t>(c)</w:t>
      </w:r>
      <w:r w:rsidR="00034461">
        <w:rPr>
          <w:rFonts w:ascii="Arial Black" w:hAnsi="Arial Black"/>
          <w:sz w:val="24"/>
          <w:szCs w:val="24"/>
        </w:rPr>
        <w:t xml:space="preserve"> </w:t>
      </w:r>
      <w:r w:rsidR="00034461" w:rsidRPr="00034461">
        <w:rPr>
          <w:rFonts w:ascii="Arial Black" w:hAnsi="Arial Black"/>
          <w:sz w:val="24"/>
          <w:szCs w:val="24"/>
        </w:rPr>
        <w:t xml:space="preserve">and (d): The matter is being investigated by the Central Security Agencies. </w:t>
      </w:r>
    </w:p>
    <w:p w:rsidR="00034461" w:rsidRPr="00034461" w:rsidRDefault="00034461" w:rsidP="005050ED">
      <w:pPr>
        <w:spacing w:after="0" w:line="240" w:lineRule="auto"/>
        <w:ind w:left="-709" w:right="-165"/>
        <w:jc w:val="both"/>
        <w:rPr>
          <w:rFonts w:ascii="Arial Black" w:hAnsi="Arial Black"/>
          <w:sz w:val="24"/>
          <w:szCs w:val="24"/>
        </w:rPr>
      </w:pPr>
      <w:r w:rsidRPr="00034461">
        <w:rPr>
          <w:rFonts w:ascii="Arial Black" w:hAnsi="Arial Black"/>
          <w:sz w:val="24"/>
          <w:szCs w:val="24"/>
        </w:rPr>
        <w:t>(e)</w:t>
      </w:r>
      <w:r w:rsidR="006F70FC">
        <w:rPr>
          <w:rFonts w:ascii="Arial Black" w:hAnsi="Arial Black"/>
          <w:sz w:val="24"/>
          <w:szCs w:val="24"/>
        </w:rPr>
        <w:t>:</w:t>
      </w:r>
      <w:r w:rsidRPr="00034461">
        <w:rPr>
          <w:rFonts w:ascii="Arial Black" w:hAnsi="Arial Black"/>
          <w:sz w:val="24"/>
          <w:szCs w:val="24"/>
        </w:rPr>
        <w:t xml:space="preserve"> Information is being sought from the Ministry of Civil Aviation. MHA is in the process of preparing Standard Operating Procedures (SOP) for detection, identification and neutralization of threats arising out of such unmanned aerial vehicles (UAV).</w:t>
      </w:r>
    </w:p>
    <w:p w:rsidR="005050ED" w:rsidRPr="00034461" w:rsidRDefault="005050ED" w:rsidP="005050ED">
      <w:pPr>
        <w:spacing w:after="0" w:line="240" w:lineRule="auto"/>
        <w:ind w:left="-709" w:right="-472"/>
        <w:jc w:val="center"/>
        <w:rPr>
          <w:rFonts w:ascii="Arial Black" w:hAnsi="Arial Black"/>
          <w:sz w:val="24"/>
          <w:szCs w:val="24"/>
        </w:rPr>
      </w:pPr>
      <w:r>
        <w:rPr>
          <w:rFonts w:ascii="Arial Black" w:hAnsi="Arial Black"/>
          <w:sz w:val="24"/>
          <w:szCs w:val="24"/>
        </w:rPr>
        <w:t>******</w:t>
      </w:r>
    </w:p>
    <w:sectPr w:rsidR="005050ED" w:rsidRPr="00034461" w:rsidSect="005050ED">
      <w:pgSz w:w="11906" w:h="16838"/>
      <w:pgMar w:top="0" w:right="1133" w:bottom="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Times-Italic">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82849"/>
    <w:multiLevelType w:val="hybridMultilevel"/>
    <w:tmpl w:val="129C6442"/>
    <w:lvl w:ilvl="0" w:tplc="95A8EBAE">
      <w:start w:val="1"/>
      <w:numFmt w:val="lowerLetter"/>
      <w:lvlText w:val="(%1)"/>
      <w:lvlJc w:val="left"/>
      <w:pPr>
        <w:ind w:left="360"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42CC56F5"/>
    <w:multiLevelType w:val="hybridMultilevel"/>
    <w:tmpl w:val="E12E4A70"/>
    <w:lvl w:ilvl="0" w:tplc="901019D2">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ED1210"/>
    <w:rsid w:val="00034461"/>
    <w:rsid w:val="00282027"/>
    <w:rsid w:val="00390CCC"/>
    <w:rsid w:val="004C238A"/>
    <w:rsid w:val="004D7CD7"/>
    <w:rsid w:val="005050ED"/>
    <w:rsid w:val="005B57D6"/>
    <w:rsid w:val="006F70FC"/>
    <w:rsid w:val="00965962"/>
    <w:rsid w:val="00967CC0"/>
    <w:rsid w:val="009A52A4"/>
    <w:rsid w:val="00CA3B2A"/>
    <w:rsid w:val="00EA648C"/>
    <w:rsid w:val="00ED121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210"/>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461"/>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183</Words>
  <Characters>1049</Characters>
  <Application>Microsoft Office Word</Application>
  <DocSecurity>0</DocSecurity>
  <Lines>8</Lines>
  <Paragraphs>2</Paragraphs>
  <ScaleCrop>false</ScaleCrop>
  <Company>Hewlett-Packard Company</Company>
  <LinksUpToDate>false</LinksUpToDate>
  <CharactersWithSpaces>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Dalbir</dc:creator>
  <cp:lastModifiedBy>Dalbir</cp:lastModifiedBy>
  <cp:revision>12</cp:revision>
  <cp:lastPrinted>2015-12-01T08:41:00Z</cp:lastPrinted>
  <dcterms:created xsi:type="dcterms:W3CDTF">2015-11-27T10:12:00Z</dcterms:created>
  <dcterms:modified xsi:type="dcterms:W3CDTF">2015-12-01T13:09:00Z</dcterms:modified>
</cp:coreProperties>
</file>